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A35" w:rsidRPr="00573D4B" w:rsidRDefault="00F71A35" w:rsidP="00E90B09">
      <w:pPr>
        <w:pStyle w:val="Header"/>
        <w:spacing w:line="480" w:lineRule="auto"/>
        <w:ind w:right="360"/>
        <w:jc w:val="center"/>
        <w:rPr>
          <w:rFonts w:ascii="Times New Roman" w:hAnsi="Times New Roman" w:cs="Times New Roman"/>
          <w:b/>
        </w:rPr>
      </w:pPr>
    </w:p>
    <w:p w:rsidR="00F71A35" w:rsidRPr="00573D4B" w:rsidRDefault="00F71A35" w:rsidP="00E90B09">
      <w:pPr>
        <w:pStyle w:val="Header"/>
        <w:spacing w:line="480" w:lineRule="auto"/>
        <w:ind w:right="360"/>
        <w:jc w:val="center"/>
        <w:rPr>
          <w:rFonts w:ascii="Times New Roman" w:hAnsi="Times New Roman" w:cs="Times New Roman"/>
          <w:b/>
        </w:rPr>
      </w:pPr>
    </w:p>
    <w:p w:rsidR="001B48D7" w:rsidRPr="00573D4B" w:rsidRDefault="001B48D7" w:rsidP="00E90B09">
      <w:pPr>
        <w:pStyle w:val="Header"/>
        <w:spacing w:line="480" w:lineRule="auto"/>
        <w:ind w:right="360"/>
        <w:jc w:val="center"/>
        <w:rPr>
          <w:rFonts w:ascii="Times New Roman" w:hAnsi="Times New Roman" w:cs="Times New Roman"/>
          <w:b/>
        </w:rPr>
      </w:pPr>
    </w:p>
    <w:p w:rsidR="00F71A35" w:rsidRPr="00573D4B" w:rsidRDefault="00F71A35" w:rsidP="00E90B09">
      <w:pPr>
        <w:pStyle w:val="Header"/>
        <w:spacing w:line="480" w:lineRule="auto"/>
        <w:ind w:right="360"/>
        <w:jc w:val="center"/>
        <w:rPr>
          <w:rFonts w:ascii="Times New Roman" w:hAnsi="Times New Roman" w:cs="Times New Roman"/>
          <w:b/>
        </w:rPr>
      </w:pPr>
    </w:p>
    <w:p w:rsidR="00F71A35" w:rsidRPr="00573D4B" w:rsidRDefault="00F71A35" w:rsidP="00E90B09">
      <w:pPr>
        <w:pStyle w:val="Header"/>
        <w:spacing w:line="480" w:lineRule="auto"/>
        <w:ind w:right="360"/>
        <w:jc w:val="center"/>
        <w:rPr>
          <w:rFonts w:ascii="Times New Roman" w:hAnsi="Times New Roman" w:cs="Times New Roman"/>
          <w:b/>
        </w:rPr>
      </w:pPr>
    </w:p>
    <w:p w:rsidR="00F71A35" w:rsidRPr="00573D4B" w:rsidRDefault="00F71A35" w:rsidP="00E90B09">
      <w:pPr>
        <w:pStyle w:val="Header"/>
        <w:spacing w:line="480" w:lineRule="auto"/>
        <w:ind w:right="360"/>
        <w:jc w:val="center"/>
        <w:rPr>
          <w:rFonts w:ascii="Times New Roman" w:hAnsi="Times New Roman" w:cs="Times New Roman"/>
          <w:b/>
        </w:rPr>
      </w:pPr>
    </w:p>
    <w:p w:rsidR="00B17200" w:rsidRPr="00573D4B" w:rsidRDefault="00B7473A" w:rsidP="00E90B09">
      <w:pPr>
        <w:pStyle w:val="Header"/>
        <w:spacing w:line="480" w:lineRule="auto"/>
        <w:ind w:right="360"/>
        <w:jc w:val="center"/>
        <w:rPr>
          <w:rFonts w:ascii="Times New Roman" w:hAnsi="Times New Roman" w:cs="Times New Roman"/>
          <w:b/>
        </w:rPr>
      </w:pPr>
      <w:r w:rsidRPr="00573D4B">
        <w:rPr>
          <w:rFonts w:ascii="Times New Roman" w:hAnsi="Times New Roman" w:cs="Times New Roman"/>
          <w:b/>
        </w:rPr>
        <w:t xml:space="preserve">Impacts of Covid-19 Pandemic </w:t>
      </w:r>
      <w:r w:rsidR="00DF71BE" w:rsidRPr="00573D4B">
        <w:rPr>
          <w:rFonts w:ascii="Times New Roman" w:hAnsi="Times New Roman" w:cs="Times New Roman"/>
          <w:b/>
        </w:rPr>
        <w:t>on</w:t>
      </w:r>
      <w:r w:rsidRPr="00573D4B">
        <w:rPr>
          <w:rFonts w:ascii="Times New Roman" w:hAnsi="Times New Roman" w:cs="Times New Roman"/>
          <w:b/>
        </w:rPr>
        <w:t xml:space="preserve"> A</w:t>
      </w:r>
      <w:bookmarkStart w:id="0" w:name="_GoBack"/>
      <w:bookmarkEnd w:id="0"/>
      <w:r w:rsidRPr="00573D4B">
        <w:rPr>
          <w:rFonts w:ascii="Times New Roman" w:hAnsi="Times New Roman" w:cs="Times New Roman"/>
          <w:b/>
        </w:rPr>
        <w:t>viation Sector In UAE</w:t>
      </w:r>
    </w:p>
    <w:p w:rsidR="00CE2036" w:rsidRPr="00573D4B" w:rsidRDefault="00CE2036" w:rsidP="00F71A35">
      <w:pPr>
        <w:spacing w:line="480" w:lineRule="auto"/>
        <w:jc w:val="center"/>
        <w:rPr>
          <w:rFonts w:ascii="Times New Roman" w:hAnsi="Times New Roman" w:cs="Times New Roman"/>
        </w:rPr>
      </w:pPr>
    </w:p>
    <w:p w:rsidR="00F71A35" w:rsidRPr="00573D4B" w:rsidRDefault="00F71A35" w:rsidP="00F71A35">
      <w:pPr>
        <w:spacing w:line="480" w:lineRule="auto"/>
        <w:jc w:val="center"/>
        <w:rPr>
          <w:rFonts w:ascii="Times New Roman" w:hAnsi="Times New Roman" w:cs="Times New Roman"/>
        </w:rPr>
      </w:pPr>
    </w:p>
    <w:p w:rsidR="00F71A35" w:rsidRPr="00573D4B" w:rsidRDefault="00F71A35" w:rsidP="00F71A35">
      <w:pPr>
        <w:spacing w:line="480" w:lineRule="auto"/>
        <w:jc w:val="center"/>
        <w:rPr>
          <w:rFonts w:ascii="Times New Roman" w:hAnsi="Times New Roman" w:cs="Times New Roman"/>
        </w:rPr>
      </w:pPr>
    </w:p>
    <w:p w:rsidR="00F71A35" w:rsidRPr="00573D4B" w:rsidRDefault="00F71A35" w:rsidP="00F71A35">
      <w:pPr>
        <w:spacing w:line="480" w:lineRule="auto"/>
        <w:jc w:val="center"/>
        <w:rPr>
          <w:rFonts w:ascii="Times New Roman" w:hAnsi="Times New Roman" w:cs="Times New Roman"/>
        </w:rPr>
      </w:pPr>
    </w:p>
    <w:p w:rsidR="00F71A35" w:rsidRPr="00573D4B" w:rsidRDefault="00F71A35" w:rsidP="00F71A35">
      <w:pPr>
        <w:spacing w:line="480" w:lineRule="auto"/>
        <w:jc w:val="center"/>
        <w:rPr>
          <w:rFonts w:ascii="Times New Roman" w:hAnsi="Times New Roman" w:cs="Times New Roman"/>
        </w:rPr>
      </w:pPr>
      <w:r w:rsidRPr="00573D4B">
        <w:rPr>
          <w:rFonts w:ascii="Times New Roman" w:hAnsi="Times New Roman" w:cs="Times New Roman"/>
        </w:rPr>
        <w:t>Student’s Name</w:t>
      </w:r>
      <w:r w:rsidRPr="00573D4B">
        <w:rPr>
          <w:rFonts w:ascii="Times New Roman" w:hAnsi="Times New Roman" w:cs="Times New Roman"/>
        </w:rPr>
        <w:br/>
        <w:t>Department, University</w:t>
      </w:r>
      <w:r w:rsidRPr="00573D4B">
        <w:rPr>
          <w:rFonts w:ascii="Times New Roman" w:hAnsi="Times New Roman" w:cs="Times New Roman"/>
        </w:rPr>
        <w:br/>
        <w:t>Course Number and Name</w:t>
      </w:r>
      <w:r w:rsidRPr="00573D4B">
        <w:rPr>
          <w:rFonts w:ascii="Times New Roman" w:hAnsi="Times New Roman" w:cs="Times New Roman"/>
        </w:rPr>
        <w:br/>
        <w:t>Instructor’s Name</w:t>
      </w:r>
      <w:r w:rsidRPr="00573D4B">
        <w:rPr>
          <w:rFonts w:ascii="Times New Roman" w:hAnsi="Times New Roman" w:cs="Times New Roman"/>
        </w:rPr>
        <w:br/>
        <w:t>Date </w:t>
      </w:r>
    </w:p>
    <w:p w:rsidR="00CE2036" w:rsidRPr="00573D4B" w:rsidRDefault="00B7473A" w:rsidP="00E90B09">
      <w:pPr>
        <w:spacing w:after="200" w:line="480" w:lineRule="auto"/>
        <w:rPr>
          <w:rFonts w:ascii="Times New Roman" w:hAnsi="Times New Roman" w:cs="Times New Roman"/>
        </w:rPr>
      </w:pPr>
      <w:r w:rsidRPr="00573D4B">
        <w:rPr>
          <w:rFonts w:ascii="Times New Roman" w:hAnsi="Times New Roman" w:cs="Times New Roman"/>
        </w:rPr>
        <w:br w:type="page"/>
      </w:r>
      <w:r w:rsidRPr="00573D4B">
        <w:rPr>
          <w:rFonts w:ascii="Times New Roman" w:eastAsia="Times New Roman" w:hAnsi="Times New Roman" w:cs="Times New Roman"/>
          <w:vanish/>
        </w:rPr>
        <w:t>Bottom of Form</w:t>
      </w:r>
    </w:p>
    <w:p w:rsidR="00C6082B" w:rsidRPr="00573D4B" w:rsidRDefault="00C6082B" w:rsidP="00C6082B">
      <w:pPr>
        <w:pStyle w:val="Header"/>
        <w:spacing w:line="480" w:lineRule="auto"/>
        <w:ind w:right="360"/>
        <w:jc w:val="center"/>
        <w:rPr>
          <w:rFonts w:ascii="Times New Roman" w:hAnsi="Times New Roman" w:cs="Times New Roman"/>
          <w:b/>
        </w:rPr>
      </w:pPr>
      <w:r w:rsidRPr="00573D4B">
        <w:rPr>
          <w:rFonts w:ascii="Times New Roman" w:hAnsi="Times New Roman" w:cs="Times New Roman"/>
          <w:b/>
        </w:rPr>
        <w:lastRenderedPageBreak/>
        <w:t xml:space="preserve">Impacts of Covid-19 Pandemic on Aviation Sector </w:t>
      </w:r>
      <w:r w:rsidRPr="00573D4B">
        <w:rPr>
          <w:rFonts w:ascii="Times New Roman" w:hAnsi="Times New Roman" w:cs="Times New Roman"/>
          <w:b/>
        </w:rPr>
        <w:t>in</w:t>
      </w:r>
      <w:r w:rsidRPr="00573D4B">
        <w:rPr>
          <w:rFonts w:ascii="Times New Roman" w:hAnsi="Times New Roman" w:cs="Times New Roman"/>
          <w:b/>
        </w:rPr>
        <w:t xml:space="preserve"> UAE</w:t>
      </w:r>
    </w:p>
    <w:p w:rsidR="005265D0" w:rsidRPr="00573D4B" w:rsidRDefault="00B7473A" w:rsidP="00C6082B">
      <w:pPr>
        <w:tabs>
          <w:tab w:val="left" w:pos="1813"/>
        </w:tabs>
        <w:spacing w:line="480" w:lineRule="auto"/>
        <w:rPr>
          <w:rFonts w:ascii="Times New Roman" w:hAnsi="Times New Roman" w:cs="Times New Roman"/>
          <w:b/>
        </w:rPr>
      </w:pPr>
      <w:r w:rsidRPr="00573D4B">
        <w:rPr>
          <w:rFonts w:ascii="Times New Roman" w:hAnsi="Times New Roman" w:cs="Times New Roman"/>
          <w:b/>
        </w:rPr>
        <w:t xml:space="preserve">Introduction </w:t>
      </w:r>
    </w:p>
    <w:p w:rsidR="006F6436" w:rsidRPr="00573D4B" w:rsidRDefault="001C1138"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Along with other economic sectors, the airline industry is greatly affected by external factors like economic recessions, natural disasters, oil crises, armed conflicts, </w:t>
      </w:r>
      <w:r w:rsidR="00145C6D" w:rsidRPr="00573D4B">
        <w:rPr>
          <w:rFonts w:ascii="Times New Roman" w:hAnsi="Times New Roman" w:cs="Times New Roman"/>
        </w:rPr>
        <w:t xml:space="preserve">terrorist attacks, and pandemics. </w:t>
      </w:r>
      <w:r w:rsidR="00F23FA3" w:rsidRPr="00573D4B">
        <w:rPr>
          <w:rFonts w:ascii="Times New Roman" w:hAnsi="Times New Roman" w:cs="Times New Roman"/>
        </w:rPr>
        <w:t xml:space="preserve">These </w:t>
      </w:r>
      <w:r w:rsidR="00AC2BE2" w:rsidRPr="00573D4B">
        <w:rPr>
          <w:rFonts w:ascii="Times New Roman" w:hAnsi="Times New Roman" w:cs="Times New Roman"/>
        </w:rPr>
        <w:t xml:space="preserve">unavoidable external </w:t>
      </w:r>
      <w:r w:rsidR="002607C0" w:rsidRPr="00573D4B">
        <w:rPr>
          <w:rFonts w:ascii="Times New Roman" w:hAnsi="Times New Roman" w:cs="Times New Roman"/>
        </w:rPr>
        <w:t>influences</w:t>
      </w:r>
      <w:r w:rsidR="00AC2BE2" w:rsidRPr="00573D4B">
        <w:rPr>
          <w:rFonts w:ascii="Times New Roman" w:hAnsi="Times New Roman" w:cs="Times New Roman"/>
        </w:rPr>
        <w:t xml:space="preserve"> seem to have </w:t>
      </w:r>
      <w:r w:rsidR="002607C0" w:rsidRPr="00573D4B">
        <w:rPr>
          <w:rFonts w:ascii="Times New Roman" w:hAnsi="Times New Roman" w:cs="Times New Roman"/>
        </w:rPr>
        <w:t>more significant</w:t>
      </w:r>
      <w:r w:rsidR="00AC2BE2" w:rsidRPr="00573D4B">
        <w:rPr>
          <w:rFonts w:ascii="Times New Roman" w:hAnsi="Times New Roman" w:cs="Times New Roman"/>
        </w:rPr>
        <w:t xml:space="preserve"> impacts on the aviation sector, primarily due to the sudden flight cancellations that followed the disaster, in addition to the travel bands, border closure, and aircraft groundings</w:t>
      </w:r>
      <w:r w:rsidR="00EE72BD" w:rsidRPr="00573D4B">
        <w:rPr>
          <w:rFonts w:ascii="Times New Roman" w:hAnsi="Times New Roman" w:cs="Times New Roman"/>
        </w:rPr>
        <w:t xml:space="preserve"> (</w:t>
      </w:r>
      <w:r w:rsidR="00EE72BD" w:rsidRPr="00573D4B">
        <w:rPr>
          <w:rFonts w:ascii="Times New Roman" w:hAnsi="Times New Roman" w:cs="Times New Roman"/>
          <w:shd w:val="clear" w:color="auto" w:fill="FFFFFF"/>
        </w:rPr>
        <w:t xml:space="preserve">Akbar </w:t>
      </w:r>
      <w:r w:rsidR="00C6082B" w:rsidRPr="00573D4B">
        <w:rPr>
          <w:rFonts w:ascii="Times New Roman" w:hAnsi="Times New Roman" w:cs="Times New Roman"/>
          <w:shd w:val="clear" w:color="auto" w:fill="FFFFFF"/>
        </w:rPr>
        <w:t xml:space="preserve">&amp; </w:t>
      </w:r>
      <w:proofErr w:type="spellStart"/>
      <w:r w:rsidR="00C6082B" w:rsidRPr="00573D4B">
        <w:rPr>
          <w:rFonts w:ascii="Times New Roman" w:hAnsi="Times New Roman" w:cs="Times New Roman"/>
          <w:shd w:val="clear" w:color="auto" w:fill="FFFFFF"/>
        </w:rPr>
        <w:t>Kisilowski</w:t>
      </w:r>
      <w:proofErr w:type="spellEnd"/>
      <w:r w:rsidR="00EE72BD" w:rsidRPr="00573D4B">
        <w:rPr>
          <w:rFonts w:ascii="Times New Roman" w:hAnsi="Times New Roman" w:cs="Times New Roman"/>
          <w:shd w:val="clear" w:color="auto" w:fill="FFFFFF"/>
        </w:rPr>
        <w:t>, 2020)</w:t>
      </w:r>
      <w:r w:rsidR="00AC2BE2" w:rsidRPr="00573D4B">
        <w:rPr>
          <w:rFonts w:ascii="Times New Roman" w:hAnsi="Times New Roman" w:cs="Times New Roman"/>
        </w:rPr>
        <w:t xml:space="preserve">. </w:t>
      </w:r>
      <w:r w:rsidR="00517EDF" w:rsidRPr="00573D4B">
        <w:rPr>
          <w:rFonts w:ascii="Times New Roman" w:hAnsi="Times New Roman" w:cs="Times New Roman"/>
        </w:rPr>
        <w:t>Before</w:t>
      </w:r>
      <w:r w:rsidR="002607C0" w:rsidRPr="00573D4B">
        <w:rPr>
          <w:rFonts w:ascii="Times New Roman" w:hAnsi="Times New Roman" w:cs="Times New Roman"/>
        </w:rPr>
        <w:t xml:space="preserve"> the Covid-19, the most dangerous disease outbreak that affected the economy and air traffic was the SARS outbreak in 2003. during the pandemic, IATA showed that the epidemic had affected the monthly RPKs (revenue passenger kilometers) </w:t>
      </w:r>
      <w:r w:rsidR="000145AE" w:rsidRPr="00573D4B">
        <w:rPr>
          <w:rFonts w:ascii="Times New Roman" w:hAnsi="Times New Roman" w:cs="Times New Roman"/>
        </w:rPr>
        <w:t xml:space="preserve">in Asia-Pacific Airlines. It had declined by 35% compared to the </w:t>
      </w:r>
      <w:r w:rsidR="00942F07" w:rsidRPr="00573D4B">
        <w:rPr>
          <w:rFonts w:ascii="Times New Roman" w:hAnsi="Times New Roman" w:cs="Times New Roman"/>
        </w:rPr>
        <w:t>levels before the pandemic</w:t>
      </w:r>
      <w:r w:rsidR="00EE72BD" w:rsidRPr="00573D4B">
        <w:rPr>
          <w:rFonts w:ascii="Times New Roman" w:hAnsi="Times New Roman" w:cs="Times New Roman"/>
        </w:rPr>
        <w:t xml:space="preserve"> (</w:t>
      </w:r>
      <w:proofErr w:type="spellStart"/>
      <w:r w:rsidR="00EE72BD" w:rsidRPr="00573D4B">
        <w:rPr>
          <w:rFonts w:ascii="Times New Roman" w:hAnsi="Times New Roman" w:cs="Times New Roman"/>
          <w:shd w:val="clear" w:color="auto" w:fill="FFFFFF"/>
        </w:rPr>
        <w:t>Barkas</w:t>
      </w:r>
      <w:proofErr w:type="spellEnd"/>
      <w:r w:rsidR="00EE72BD" w:rsidRPr="00573D4B">
        <w:rPr>
          <w:rFonts w:ascii="Times New Roman" w:hAnsi="Times New Roman" w:cs="Times New Roman"/>
          <w:shd w:val="clear" w:color="auto" w:fill="FFFFFF"/>
        </w:rPr>
        <w:t xml:space="preserve"> et al., 2020)</w:t>
      </w:r>
      <w:r w:rsidR="00942F07" w:rsidRPr="00573D4B">
        <w:rPr>
          <w:rFonts w:ascii="Times New Roman" w:hAnsi="Times New Roman" w:cs="Times New Roman"/>
        </w:rPr>
        <w:t xml:space="preserve">. The impact of Covid-19 has exceeded these levels and is currently taking the airlines down a drain, especially in United Arab Emirates airlines. </w:t>
      </w:r>
      <w:r w:rsidR="00897720" w:rsidRPr="00573D4B">
        <w:rPr>
          <w:rFonts w:ascii="Times New Roman" w:hAnsi="Times New Roman" w:cs="Times New Roman"/>
        </w:rPr>
        <w:t>By the end of 2019, the UAE's aviation sector</w:t>
      </w:r>
      <w:r w:rsidR="005271F1" w:rsidRPr="00573D4B">
        <w:rPr>
          <w:rFonts w:ascii="Times New Roman" w:hAnsi="Times New Roman" w:cs="Times New Roman"/>
        </w:rPr>
        <w:t xml:space="preserve"> was</w:t>
      </w:r>
      <w:r w:rsidR="00897720" w:rsidRPr="00573D4B">
        <w:rPr>
          <w:rFonts w:ascii="Times New Roman" w:hAnsi="Times New Roman" w:cs="Times New Roman"/>
        </w:rPr>
        <w:t xml:space="preserve"> making a lot of profits, especially following the increase in the sector's market shari</w:t>
      </w:r>
      <w:r w:rsidR="00C077CB" w:rsidRPr="00573D4B">
        <w:rPr>
          <w:rFonts w:ascii="Times New Roman" w:hAnsi="Times New Roman" w:cs="Times New Roman"/>
        </w:rPr>
        <w:t>ng over the last decade.  When C</w:t>
      </w:r>
      <w:r w:rsidR="00897720" w:rsidRPr="00573D4B">
        <w:rPr>
          <w:rFonts w:ascii="Times New Roman" w:hAnsi="Times New Roman" w:cs="Times New Roman"/>
        </w:rPr>
        <w:t xml:space="preserve">oronavirus was confirmed in various countries, most governments implemented safety procedures and restrictions, including border closures, travel ban, and mandatory </w:t>
      </w:r>
      <w:r w:rsidR="005271F1" w:rsidRPr="00573D4B">
        <w:rPr>
          <w:rFonts w:ascii="Times New Roman" w:hAnsi="Times New Roman" w:cs="Times New Roman"/>
        </w:rPr>
        <w:t>passenger quarantine for a minimum of 14 days</w:t>
      </w:r>
      <w:r w:rsidR="005265D0" w:rsidRPr="00573D4B">
        <w:rPr>
          <w:rFonts w:ascii="Times New Roman" w:hAnsi="Times New Roman" w:cs="Times New Roman"/>
        </w:rPr>
        <w:t xml:space="preserve"> (</w:t>
      </w:r>
      <w:r w:rsidR="005265D0" w:rsidRPr="00573D4B">
        <w:rPr>
          <w:rFonts w:ascii="Times New Roman" w:hAnsi="Times New Roman" w:cs="Times New Roman"/>
          <w:shd w:val="clear" w:color="auto" w:fill="FFFFFF"/>
        </w:rPr>
        <w:t xml:space="preserve">Oxford </w:t>
      </w:r>
      <w:proofErr w:type="spellStart"/>
      <w:r w:rsidR="005265D0" w:rsidRPr="00573D4B">
        <w:rPr>
          <w:rFonts w:ascii="Times New Roman" w:hAnsi="Times New Roman" w:cs="Times New Roman"/>
          <w:shd w:val="clear" w:color="auto" w:fill="FFFFFF"/>
        </w:rPr>
        <w:t>Analytica</w:t>
      </w:r>
      <w:proofErr w:type="spellEnd"/>
      <w:r w:rsidR="00C6082B" w:rsidRPr="00573D4B">
        <w:rPr>
          <w:rFonts w:ascii="Times New Roman" w:hAnsi="Times New Roman" w:cs="Times New Roman"/>
          <w:shd w:val="clear" w:color="auto" w:fill="FFFFFF"/>
        </w:rPr>
        <w:t xml:space="preserve">, </w:t>
      </w:r>
      <w:proofErr w:type="spellStart"/>
      <w:r w:rsidR="00C6082B" w:rsidRPr="00573D4B">
        <w:rPr>
          <w:rFonts w:ascii="Times New Roman" w:hAnsi="Times New Roman" w:cs="Times New Roman"/>
          <w:shd w:val="clear" w:color="auto" w:fill="FFFFFF"/>
        </w:rPr>
        <w:t>n.d</w:t>
      </w:r>
      <w:proofErr w:type="spellEnd"/>
      <w:r w:rsidR="005265D0" w:rsidRPr="00573D4B">
        <w:rPr>
          <w:rFonts w:ascii="Times New Roman" w:hAnsi="Times New Roman" w:cs="Times New Roman"/>
          <w:shd w:val="clear" w:color="auto" w:fill="FFFFFF"/>
        </w:rPr>
        <w:t>)</w:t>
      </w:r>
      <w:r w:rsidR="005271F1" w:rsidRPr="00573D4B">
        <w:rPr>
          <w:rFonts w:ascii="Times New Roman" w:hAnsi="Times New Roman" w:cs="Times New Roman"/>
        </w:rPr>
        <w:t xml:space="preserve">. </w:t>
      </w:r>
      <w:r w:rsidR="005265D0" w:rsidRPr="00573D4B">
        <w:rPr>
          <w:rFonts w:ascii="Times New Roman" w:hAnsi="Times New Roman" w:cs="Times New Roman"/>
        </w:rPr>
        <w:t>Some</w:t>
      </w:r>
      <w:r w:rsidR="00236581" w:rsidRPr="00573D4B">
        <w:rPr>
          <w:rFonts w:ascii="Times New Roman" w:hAnsi="Times New Roman" w:cs="Times New Roman"/>
        </w:rPr>
        <w:t xml:space="preserve"> airlines were closed entirely. </w:t>
      </w:r>
      <w:r w:rsidR="0039198D" w:rsidRPr="00573D4B">
        <w:rPr>
          <w:rFonts w:ascii="Times New Roman" w:hAnsi="Times New Roman" w:cs="Times New Roman"/>
        </w:rPr>
        <w:t>A</w:t>
      </w:r>
      <w:r w:rsidR="00236581" w:rsidRPr="00573D4B">
        <w:rPr>
          <w:rFonts w:ascii="Times New Roman" w:hAnsi="Times New Roman" w:cs="Times New Roman"/>
        </w:rPr>
        <w:t xml:space="preserve">dditionally, the </w:t>
      </w:r>
      <w:r w:rsidR="0039198D" w:rsidRPr="00573D4B">
        <w:rPr>
          <w:rFonts w:ascii="Times New Roman" w:hAnsi="Times New Roman" w:cs="Times New Roman"/>
        </w:rPr>
        <w:t>plan implemented for recovery from Covid-19 has proved to be slow and expensive, unlike the V-shaped pattern</w:t>
      </w:r>
      <w:r w:rsidR="00517EDF" w:rsidRPr="00573D4B">
        <w:rPr>
          <w:rFonts w:ascii="Times New Roman" w:hAnsi="Times New Roman" w:cs="Times New Roman"/>
        </w:rPr>
        <w:t xml:space="preserve"> applied in 2013. </w:t>
      </w:r>
    </w:p>
    <w:p w:rsidR="006F6436"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The impact of Covid-19 on airlines is more significant than any othe</w:t>
      </w:r>
      <w:r w:rsidR="00C76D76" w:rsidRPr="00573D4B">
        <w:rPr>
          <w:rFonts w:ascii="Times New Roman" w:hAnsi="Times New Roman" w:cs="Times New Roman"/>
        </w:rPr>
        <w:t xml:space="preserve">r crisis in history; this is because the virus is global, </w:t>
      </w:r>
      <w:r w:rsidR="009E3EA9" w:rsidRPr="00573D4B">
        <w:rPr>
          <w:rFonts w:ascii="Times New Roman" w:hAnsi="Times New Roman" w:cs="Times New Roman"/>
        </w:rPr>
        <w:t>with only ten countries that are free from it</w:t>
      </w:r>
      <w:r w:rsidR="00EE72BD" w:rsidRPr="00573D4B">
        <w:rPr>
          <w:rFonts w:ascii="Times New Roman" w:hAnsi="Times New Roman" w:cs="Times New Roman"/>
        </w:rPr>
        <w:t xml:space="preserve"> (</w:t>
      </w:r>
      <w:r w:rsidR="00EE72BD" w:rsidRPr="00573D4B">
        <w:rPr>
          <w:rFonts w:ascii="Times New Roman" w:hAnsi="Times New Roman" w:cs="Times New Roman"/>
          <w:shd w:val="clear" w:color="auto" w:fill="FFFFFF"/>
        </w:rPr>
        <w:t>Baldwin &amp; Mauro, 2020)</w:t>
      </w:r>
      <w:r w:rsidR="009E3EA9" w:rsidRPr="00573D4B">
        <w:rPr>
          <w:rFonts w:ascii="Times New Roman" w:hAnsi="Times New Roman" w:cs="Times New Roman"/>
        </w:rPr>
        <w:t>.</w:t>
      </w:r>
      <w:r w:rsidR="0046697D" w:rsidRPr="00573D4B">
        <w:rPr>
          <w:rFonts w:ascii="Times New Roman" w:hAnsi="Times New Roman" w:cs="Times New Roman"/>
        </w:rPr>
        <w:t xml:space="preserve"> the various international organization has tried to analyze the current effects and predict the level of impact by the end of the pandemic. </w:t>
      </w:r>
      <w:r w:rsidR="00A03A06" w:rsidRPr="00573D4B">
        <w:rPr>
          <w:rFonts w:ascii="Times New Roman" w:hAnsi="Times New Roman" w:cs="Times New Roman"/>
        </w:rPr>
        <w:t xml:space="preserve">Airports Council International (ACI) </w:t>
      </w:r>
      <w:r w:rsidR="00A03A06" w:rsidRPr="00573D4B">
        <w:rPr>
          <w:rFonts w:ascii="Times New Roman" w:hAnsi="Times New Roman" w:cs="Times New Roman"/>
        </w:rPr>
        <w:lastRenderedPageBreak/>
        <w:t xml:space="preserve">indicates that the virus will reduce passenger traffic by </w:t>
      </w:r>
      <w:r w:rsidR="00AE27DA" w:rsidRPr="00573D4B">
        <w:rPr>
          <w:rFonts w:ascii="Times New Roman" w:hAnsi="Times New Roman" w:cs="Times New Roman"/>
        </w:rPr>
        <w:t>40% and airport revenues by 50%</w:t>
      </w:r>
      <w:r w:rsidR="004266DC" w:rsidRPr="00573D4B">
        <w:rPr>
          <w:rFonts w:ascii="Times New Roman" w:hAnsi="Times New Roman" w:cs="Times New Roman"/>
        </w:rPr>
        <w:t xml:space="preserve"> (ACI, 2020)</w:t>
      </w:r>
      <w:r w:rsidR="00AE27DA" w:rsidRPr="00573D4B">
        <w:rPr>
          <w:rFonts w:ascii="Times New Roman" w:hAnsi="Times New Roman" w:cs="Times New Roman"/>
        </w:rPr>
        <w:t>.</w:t>
      </w:r>
      <w:r w:rsidR="00DD3125" w:rsidRPr="00573D4B">
        <w:rPr>
          <w:rFonts w:ascii="Times New Roman" w:hAnsi="Times New Roman" w:cs="Times New Roman"/>
        </w:rPr>
        <w:t xml:space="preserve"> Similarly</w:t>
      </w:r>
      <w:r w:rsidR="004266DC" w:rsidRPr="00573D4B">
        <w:rPr>
          <w:rFonts w:ascii="Times New Roman" w:hAnsi="Times New Roman" w:cs="Times New Roman"/>
        </w:rPr>
        <w:t xml:space="preserve">, the ICAO (International Civil Aviation Organization) predicted that by </w:t>
      </w:r>
      <w:r w:rsidR="00DD3125" w:rsidRPr="00573D4B">
        <w:rPr>
          <w:rFonts w:ascii="Times New Roman" w:hAnsi="Times New Roman" w:cs="Times New Roman"/>
        </w:rPr>
        <w:t>August 2020, there would be a</w:t>
      </w:r>
      <w:r w:rsidR="00D40A0B" w:rsidRPr="00573D4B">
        <w:rPr>
          <w:rFonts w:ascii="Times New Roman" w:hAnsi="Times New Roman" w:cs="Times New Roman"/>
        </w:rPr>
        <w:t xml:space="preserve">bout 47-56% decline of airlines' seats and a decline of a passenger traveling using the resources of about 503 to 607 million. </w:t>
      </w:r>
      <w:r w:rsidR="004A6717" w:rsidRPr="00573D4B">
        <w:rPr>
          <w:rFonts w:ascii="Times New Roman" w:hAnsi="Times New Roman" w:cs="Times New Roman"/>
        </w:rPr>
        <w:t>Additionally</w:t>
      </w:r>
      <w:r w:rsidR="00B50B50" w:rsidRPr="00573D4B">
        <w:rPr>
          <w:rFonts w:ascii="Times New Roman" w:hAnsi="Times New Roman" w:cs="Times New Roman"/>
        </w:rPr>
        <w:t xml:space="preserve">, the organization </w:t>
      </w:r>
      <w:r w:rsidR="002F4084" w:rsidRPr="00573D4B">
        <w:rPr>
          <w:rFonts w:ascii="Times New Roman" w:hAnsi="Times New Roman" w:cs="Times New Roman"/>
        </w:rPr>
        <w:t xml:space="preserve">also </w:t>
      </w:r>
      <w:r w:rsidR="00B50B50" w:rsidRPr="00573D4B">
        <w:rPr>
          <w:rFonts w:ascii="Times New Roman" w:hAnsi="Times New Roman" w:cs="Times New Roman"/>
        </w:rPr>
        <w:t xml:space="preserve">predicted that the </w:t>
      </w:r>
      <w:r w:rsidR="004A6717" w:rsidRPr="00573D4B">
        <w:rPr>
          <w:rFonts w:ascii="Times New Roman" w:hAnsi="Times New Roman" w:cs="Times New Roman"/>
        </w:rPr>
        <w:t xml:space="preserve">airlines' gross revenue </w:t>
      </w:r>
      <w:r w:rsidR="002F4084" w:rsidRPr="00573D4B">
        <w:rPr>
          <w:rFonts w:ascii="Times New Roman" w:hAnsi="Times New Roman" w:cs="Times New Roman"/>
        </w:rPr>
        <w:t>would decline by 135 billion dollars</w:t>
      </w:r>
      <w:r w:rsidR="00EE72BD" w:rsidRPr="00573D4B">
        <w:rPr>
          <w:rFonts w:ascii="Times New Roman" w:hAnsi="Times New Roman" w:cs="Times New Roman"/>
        </w:rPr>
        <w:t xml:space="preserve"> (</w:t>
      </w:r>
      <w:proofErr w:type="spellStart"/>
      <w:r w:rsidR="00EE72BD" w:rsidRPr="00573D4B">
        <w:rPr>
          <w:rFonts w:ascii="Times New Roman" w:hAnsi="Times New Roman" w:cs="Times New Roman"/>
          <w:shd w:val="clear" w:color="auto" w:fill="FFFFFF"/>
        </w:rPr>
        <w:t>Alabdulkarim</w:t>
      </w:r>
      <w:proofErr w:type="spellEnd"/>
      <w:r w:rsidR="00EE72BD" w:rsidRPr="00573D4B">
        <w:rPr>
          <w:rFonts w:ascii="Times New Roman" w:hAnsi="Times New Roman" w:cs="Times New Roman"/>
          <w:shd w:val="clear" w:color="auto" w:fill="FFFFFF"/>
        </w:rPr>
        <w:t xml:space="preserve"> </w:t>
      </w:r>
      <w:proofErr w:type="spellStart"/>
      <w:r w:rsidR="00EE72BD" w:rsidRPr="00573D4B">
        <w:rPr>
          <w:rFonts w:ascii="Times New Roman" w:hAnsi="Times New Roman" w:cs="Times New Roman"/>
          <w:shd w:val="clear" w:color="auto" w:fill="FFFFFF"/>
        </w:rPr>
        <w:t>n.d</w:t>
      </w:r>
      <w:proofErr w:type="spellEnd"/>
      <w:r w:rsidR="00EE72BD" w:rsidRPr="00573D4B">
        <w:rPr>
          <w:rFonts w:ascii="Times New Roman" w:hAnsi="Times New Roman" w:cs="Times New Roman"/>
          <w:shd w:val="clear" w:color="auto" w:fill="FFFFFF"/>
        </w:rPr>
        <w:t>)</w:t>
      </w:r>
      <w:r w:rsidR="002F4084" w:rsidRPr="00573D4B">
        <w:rPr>
          <w:rFonts w:ascii="Times New Roman" w:hAnsi="Times New Roman" w:cs="Times New Roman"/>
        </w:rPr>
        <w:t xml:space="preserve">. </w:t>
      </w:r>
      <w:r w:rsidR="00E25576" w:rsidRPr="00573D4B">
        <w:rPr>
          <w:rFonts w:ascii="Times New Roman" w:hAnsi="Times New Roman" w:cs="Times New Roman"/>
        </w:rPr>
        <w:t>According</w:t>
      </w:r>
      <w:r w:rsidR="002F4084" w:rsidRPr="00573D4B">
        <w:rPr>
          <w:rFonts w:ascii="Times New Roman" w:hAnsi="Times New Roman" w:cs="Times New Roman"/>
        </w:rPr>
        <w:t xml:space="preserve"> to the </w:t>
      </w:r>
      <w:proofErr w:type="spellStart"/>
      <w:r w:rsidR="002F4084" w:rsidRPr="00573D4B">
        <w:rPr>
          <w:rFonts w:ascii="Times New Roman" w:hAnsi="Times New Roman" w:cs="Times New Roman"/>
        </w:rPr>
        <w:t>Internation</w:t>
      </w:r>
      <w:proofErr w:type="spellEnd"/>
      <w:r w:rsidR="002F4084" w:rsidRPr="00573D4B">
        <w:rPr>
          <w:rFonts w:ascii="Times New Roman" w:hAnsi="Times New Roman" w:cs="Times New Roman"/>
        </w:rPr>
        <w:t xml:space="preserve"> Air Transport Association (IATA), although the airlines are expected to recover after the pandemic, the growth is expected to be slow as the </w:t>
      </w:r>
      <w:r w:rsidR="00E25576" w:rsidRPr="00573D4B">
        <w:rPr>
          <w:rFonts w:ascii="Times New Roman" w:hAnsi="Times New Roman" w:cs="Times New Roman"/>
        </w:rPr>
        <w:t>industry adjusts</w:t>
      </w:r>
      <w:r w:rsidR="005C4AE7" w:rsidRPr="00573D4B">
        <w:rPr>
          <w:rFonts w:ascii="Times New Roman" w:hAnsi="Times New Roman" w:cs="Times New Roman"/>
        </w:rPr>
        <w:t xml:space="preserve"> to the economic and social impacts of Covid-19.  Various researches have also provided the expected effects of the virus to the aviation industry.  </w:t>
      </w:r>
    </w:p>
    <w:p w:rsidR="005C4AE7" w:rsidRPr="00573D4B" w:rsidRDefault="00B7473A" w:rsidP="00C6082B">
      <w:pPr>
        <w:pStyle w:val="Heading1"/>
        <w:spacing w:line="480" w:lineRule="auto"/>
        <w:ind w:firstLine="720"/>
        <w:jc w:val="center"/>
        <w:rPr>
          <w:szCs w:val="24"/>
        </w:rPr>
      </w:pPr>
      <w:r w:rsidRPr="00573D4B">
        <w:rPr>
          <w:szCs w:val="24"/>
        </w:rPr>
        <w:t>Literature Review</w:t>
      </w:r>
    </w:p>
    <w:p w:rsidR="005265D0" w:rsidRPr="00573D4B" w:rsidRDefault="00F07558"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Various studies have been conducted in line with the effects of COVID-19 across the globe and in multiple sectors of life. </w:t>
      </w:r>
      <w:r w:rsidR="00B7473A" w:rsidRPr="00573D4B">
        <w:rPr>
          <w:rFonts w:ascii="Times New Roman" w:hAnsi="Times New Roman" w:cs="Times New Roman"/>
        </w:rPr>
        <w:t xml:space="preserve"> The following part presents an analysis of articles conducted on this issue in the UAE and worldwide. The results will be </w:t>
      </w:r>
      <w:r w:rsidR="00512F1A" w:rsidRPr="00573D4B">
        <w:rPr>
          <w:rFonts w:ascii="Times New Roman" w:hAnsi="Times New Roman" w:cs="Times New Roman"/>
        </w:rPr>
        <w:t>showing</w:t>
      </w:r>
      <w:r w:rsidR="00B7473A" w:rsidRPr="00573D4B">
        <w:rPr>
          <w:rFonts w:ascii="Times New Roman" w:hAnsi="Times New Roman" w:cs="Times New Roman"/>
        </w:rPr>
        <w:t xml:space="preserve"> the research gap and the identified factors that </w:t>
      </w:r>
      <w:r w:rsidR="0033635A" w:rsidRPr="00573D4B">
        <w:rPr>
          <w:rFonts w:ascii="Times New Roman" w:hAnsi="Times New Roman" w:cs="Times New Roman"/>
        </w:rPr>
        <w:t>could be replicated in the UAE.</w:t>
      </w:r>
    </w:p>
    <w:p w:rsidR="00512F1A" w:rsidRPr="00573D4B" w:rsidRDefault="00B7473A" w:rsidP="00C6082B">
      <w:pPr>
        <w:pStyle w:val="Heading2"/>
        <w:spacing w:line="480" w:lineRule="auto"/>
        <w:rPr>
          <w:rFonts w:ascii="Times New Roman" w:hAnsi="Times New Roman" w:cs="Times New Roman"/>
          <w:szCs w:val="24"/>
        </w:rPr>
      </w:pPr>
      <w:r w:rsidRPr="00573D4B">
        <w:rPr>
          <w:rFonts w:ascii="Times New Roman" w:hAnsi="Times New Roman" w:cs="Times New Roman"/>
          <w:szCs w:val="24"/>
        </w:rPr>
        <w:t xml:space="preserve">COVID-19 and </w:t>
      </w:r>
      <w:r w:rsidR="005B08AB" w:rsidRPr="00573D4B">
        <w:rPr>
          <w:rFonts w:ascii="Times New Roman" w:hAnsi="Times New Roman" w:cs="Times New Roman"/>
          <w:szCs w:val="24"/>
        </w:rPr>
        <w:t xml:space="preserve">Air Travelling </w:t>
      </w:r>
    </w:p>
    <w:p w:rsidR="005B08AB"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According to CDC, </w:t>
      </w:r>
      <w:r w:rsidR="00187426" w:rsidRPr="00573D4B">
        <w:rPr>
          <w:rFonts w:ascii="Times New Roman" w:hAnsi="Times New Roman" w:cs="Times New Roman"/>
        </w:rPr>
        <w:t>although the jets' airflow reduces the rate of spread of respiratory particles, the long hours</w:t>
      </w:r>
      <w:r w:rsidR="007809CF" w:rsidRPr="00573D4B">
        <w:rPr>
          <w:rFonts w:ascii="Times New Roman" w:hAnsi="Times New Roman" w:cs="Times New Roman"/>
        </w:rPr>
        <w:t xml:space="preserve"> spent in </w:t>
      </w:r>
      <w:r w:rsidR="003C7F07" w:rsidRPr="00573D4B">
        <w:rPr>
          <w:rFonts w:ascii="Times New Roman" w:hAnsi="Times New Roman" w:cs="Times New Roman"/>
        </w:rPr>
        <w:t>airport terminals and security lines</w:t>
      </w:r>
      <w:r w:rsidR="007809CF" w:rsidRPr="00573D4B">
        <w:rPr>
          <w:rFonts w:ascii="Times New Roman" w:hAnsi="Times New Roman" w:cs="Times New Roman"/>
        </w:rPr>
        <w:t xml:space="preserve"> pose a significant risk of contracting the virus</w:t>
      </w:r>
      <w:r w:rsidR="00060B7A" w:rsidRPr="00573D4B">
        <w:rPr>
          <w:rFonts w:ascii="Times New Roman" w:hAnsi="Times New Roman" w:cs="Times New Roman"/>
        </w:rPr>
        <w:t xml:space="preserve"> </w:t>
      </w:r>
      <w:r w:rsidR="00570CB8" w:rsidRPr="00573D4B">
        <w:rPr>
          <w:rFonts w:ascii="Times New Roman" w:hAnsi="Times New Roman" w:cs="Times New Roman"/>
        </w:rPr>
        <w:t>(</w:t>
      </w:r>
      <w:proofErr w:type="spellStart"/>
      <w:r w:rsidR="00570CB8" w:rsidRPr="00573D4B">
        <w:rPr>
          <w:rFonts w:ascii="Times New Roman" w:hAnsi="Times New Roman" w:cs="Times New Roman"/>
          <w:shd w:val="clear" w:color="auto" w:fill="FFFFFF"/>
        </w:rPr>
        <w:t>Mohajan</w:t>
      </w:r>
      <w:proofErr w:type="spellEnd"/>
      <w:r w:rsidR="00C6082B" w:rsidRPr="00573D4B">
        <w:rPr>
          <w:rFonts w:ascii="Times New Roman" w:hAnsi="Times New Roman" w:cs="Times New Roman"/>
          <w:shd w:val="clear" w:color="auto" w:fill="FFFFFF"/>
        </w:rPr>
        <w:t xml:space="preserve"> </w:t>
      </w:r>
      <w:proofErr w:type="spellStart"/>
      <w:r w:rsidR="00C6082B" w:rsidRPr="00573D4B">
        <w:rPr>
          <w:rFonts w:ascii="Times New Roman" w:hAnsi="Times New Roman" w:cs="Times New Roman"/>
          <w:shd w:val="clear" w:color="auto" w:fill="FFFFFF"/>
        </w:rPr>
        <w:t>n.d</w:t>
      </w:r>
      <w:proofErr w:type="spellEnd"/>
      <w:r w:rsidR="00570CB8" w:rsidRPr="00573D4B">
        <w:rPr>
          <w:rFonts w:ascii="Times New Roman" w:hAnsi="Times New Roman" w:cs="Times New Roman"/>
        </w:rPr>
        <w:t>)</w:t>
      </w:r>
      <w:r w:rsidR="007809CF" w:rsidRPr="00573D4B">
        <w:rPr>
          <w:rFonts w:ascii="Times New Roman" w:hAnsi="Times New Roman" w:cs="Times New Roman"/>
        </w:rPr>
        <w:t xml:space="preserve">. </w:t>
      </w:r>
      <w:r w:rsidR="00317530" w:rsidRPr="00573D4B">
        <w:rPr>
          <w:rFonts w:ascii="Times New Roman" w:hAnsi="Times New Roman" w:cs="Times New Roman"/>
        </w:rPr>
        <w:t xml:space="preserve">There have been various cases of passengers contracting the virus during the traveling procedure and activities.  </w:t>
      </w:r>
      <w:r w:rsidR="00297695" w:rsidRPr="00573D4B">
        <w:rPr>
          <w:rFonts w:ascii="Times New Roman" w:hAnsi="Times New Roman" w:cs="Times New Roman"/>
        </w:rPr>
        <w:t>This</w:t>
      </w:r>
      <w:r w:rsidR="00317530" w:rsidRPr="00573D4B">
        <w:rPr>
          <w:rFonts w:ascii="Times New Roman" w:hAnsi="Times New Roman" w:cs="Times New Roman"/>
        </w:rPr>
        <w:t xml:space="preserve"> has read to negative attitudes, anxiety, and </w:t>
      </w:r>
      <w:r w:rsidR="00297695" w:rsidRPr="00573D4B">
        <w:rPr>
          <w:rFonts w:ascii="Times New Roman" w:hAnsi="Times New Roman" w:cs="Times New Roman"/>
        </w:rPr>
        <w:t xml:space="preserve">loss of confidence in the airlines. </w:t>
      </w:r>
      <w:r w:rsidR="00F83054" w:rsidRPr="00573D4B">
        <w:rPr>
          <w:rFonts w:ascii="Times New Roman" w:hAnsi="Times New Roman" w:cs="Times New Roman"/>
          <w:shd w:val="clear" w:color="auto" w:fill="FFFFFF"/>
        </w:rPr>
        <w:t>Russell et al. (2020</w:t>
      </w:r>
      <w:r w:rsidR="004C0486" w:rsidRPr="00573D4B">
        <w:rPr>
          <w:rFonts w:ascii="Times New Roman" w:hAnsi="Times New Roman" w:cs="Times New Roman"/>
          <w:shd w:val="clear" w:color="auto" w:fill="FFFFFF"/>
        </w:rPr>
        <w:t xml:space="preserve">) </w:t>
      </w:r>
      <w:r w:rsidR="004C0486" w:rsidRPr="00573D4B">
        <w:rPr>
          <w:rFonts w:ascii="Times New Roman" w:hAnsi="Times New Roman" w:cs="Times New Roman"/>
        </w:rPr>
        <w:t>note</w:t>
      </w:r>
      <w:r w:rsidR="00297695" w:rsidRPr="00573D4B">
        <w:rPr>
          <w:rFonts w:ascii="Times New Roman" w:hAnsi="Times New Roman" w:cs="Times New Roman"/>
        </w:rPr>
        <w:t xml:space="preserve"> that passengers </w:t>
      </w:r>
      <w:r w:rsidR="00AA5372" w:rsidRPr="00573D4B">
        <w:rPr>
          <w:rFonts w:ascii="Times New Roman" w:hAnsi="Times New Roman" w:cs="Times New Roman"/>
        </w:rPr>
        <w:t>now consider traveling as one of the riskiest aspects that could lead to the virus's contraction. A large percentage of leisure travelers had to cancel their flights</w:t>
      </w:r>
      <w:r w:rsidR="004C0486" w:rsidRPr="00573D4B">
        <w:rPr>
          <w:rFonts w:ascii="Times New Roman" w:hAnsi="Times New Roman" w:cs="Times New Roman"/>
        </w:rPr>
        <w:t>.</w:t>
      </w:r>
    </w:p>
    <w:p w:rsidR="005B08AB" w:rsidRPr="00573D4B" w:rsidRDefault="004C0486"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lastRenderedPageBreak/>
        <w:t>Additionally</w:t>
      </w:r>
      <w:r w:rsidR="003D76C2" w:rsidRPr="00573D4B">
        <w:rPr>
          <w:rFonts w:ascii="Times New Roman" w:hAnsi="Times New Roman" w:cs="Times New Roman"/>
        </w:rPr>
        <w:t>, the specific airlines have been losing potential customers due to their poor response to the virus and inadequate customer strategies. For instance, people who plan to travel are likely to choose the airlines that have fully implemented the safety protocols and take customers protecting themselves seriously, including providing the necessary resource for this</w:t>
      </w:r>
      <w:r w:rsidR="003A2F10" w:rsidRPr="00573D4B">
        <w:rPr>
          <w:rFonts w:ascii="Times New Roman" w:hAnsi="Times New Roman" w:cs="Times New Roman"/>
        </w:rPr>
        <w:t xml:space="preserve"> (</w:t>
      </w:r>
      <w:r w:rsidR="00891A6E" w:rsidRPr="00573D4B">
        <w:rPr>
          <w:rFonts w:ascii="Times New Roman" w:hAnsi="Times New Roman" w:cs="Times New Roman"/>
          <w:shd w:val="clear" w:color="auto" w:fill="FFFFFF"/>
        </w:rPr>
        <w:t xml:space="preserve">Kumar, 2020; </w:t>
      </w:r>
      <w:r w:rsidR="003A2F10" w:rsidRPr="00573D4B">
        <w:rPr>
          <w:rFonts w:ascii="Times New Roman" w:hAnsi="Times New Roman" w:cs="Times New Roman"/>
          <w:shd w:val="clear" w:color="auto" w:fill="FFFFFF"/>
        </w:rPr>
        <w:t>Sharif)</w:t>
      </w:r>
      <w:r w:rsidR="003D76C2" w:rsidRPr="00573D4B">
        <w:rPr>
          <w:rFonts w:ascii="Times New Roman" w:hAnsi="Times New Roman" w:cs="Times New Roman"/>
        </w:rPr>
        <w:t>.  Beside</w:t>
      </w:r>
      <w:r w:rsidR="00720636" w:rsidRPr="00573D4B">
        <w:rPr>
          <w:rFonts w:ascii="Times New Roman" w:hAnsi="Times New Roman" w:cs="Times New Roman"/>
        </w:rPr>
        <w:t>s, due</w:t>
      </w:r>
      <w:r w:rsidR="003D76C2" w:rsidRPr="00573D4B">
        <w:rPr>
          <w:rFonts w:ascii="Times New Roman" w:hAnsi="Times New Roman" w:cs="Times New Roman"/>
        </w:rPr>
        <w:t xml:space="preserve"> to the unpredictability of the </w:t>
      </w:r>
      <w:r w:rsidR="00720636" w:rsidRPr="00573D4B">
        <w:rPr>
          <w:rFonts w:ascii="Times New Roman" w:hAnsi="Times New Roman" w:cs="Times New Roman"/>
        </w:rPr>
        <w:t xml:space="preserve">COVID-19 wave and the possibility of lockdown and travel bans, passengers now prefer airlines that flexibility with ticket booking and refunds. </w:t>
      </w:r>
      <w:r w:rsidR="00952E29" w:rsidRPr="00573D4B">
        <w:rPr>
          <w:rFonts w:ascii="Times New Roman" w:hAnsi="Times New Roman" w:cs="Times New Roman"/>
        </w:rPr>
        <w:t xml:space="preserve">Various airlines have responded to some of these factors by providing offers, reducing prices, and </w:t>
      </w:r>
      <w:r w:rsidR="00EB0315" w:rsidRPr="00573D4B">
        <w:rPr>
          <w:rFonts w:ascii="Times New Roman" w:hAnsi="Times New Roman" w:cs="Times New Roman"/>
        </w:rPr>
        <w:t xml:space="preserve">improving catering services. Nevertheless, </w:t>
      </w:r>
      <w:proofErr w:type="spellStart"/>
      <w:r w:rsidR="002E5CFB" w:rsidRPr="00573D4B">
        <w:rPr>
          <w:rFonts w:ascii="Times New Roman" w:hAnsi="Times New Roman" w:cs="Times New Roman"/>
          <w:shd w:val="clear" w:color="auto" w:fill="FFFFFF"/>
        </w:rPr>
        <w:t>Maneenop</w:t>
      </w:r>
      <w:proofErr w:type="spellEnd"/>
      <w:r w:rsidR="002E5CFB" w:rsidRPr="00573D4B">
        <w:rPr>
          <w:rFonts w:ascii="Times New Roman" w:hAnsi="Times New Roman" w:cs="Times New Roman"/>
          <w:shd w:val="clear" w:color="auto" w:fill="FFFFFF"/>
        </w:rPr>
        <w:t xml:space="preserve"> &amp; </w:t>
      </w:r>
      <w:proofErr w:type="spellStart"/>
      <w:r w:rsidR="002E5CFB" w:rsidRPr="00573D4B">
        <w:rPr>
          <w:rFonts w:ascii="Times New Roman" w:hAnsi="Times New Roman" w:cs="Times New Roman"/>
          <w:shd w:val="clear" w:color="auto" w:fill="FFFFFF"/>
        </w:rPr>
        <w:t>Kotcharin</w:t>
      </w:r>
      <w:proofErr w:type="spellEnd"/>
      <w:r w:rsidR="002E5CFB" w:rsidRPr="00573D4B">
        <w:rPr>
          <w:rFonts w:ascii="Times New Roman" w:hAnsi="Times New Roman" w:cs="Times New Roman"/>
        </w:rPr>
        <w:t xml:space="preserve"> </w:t>
      </w:r>
      <w:r w:rsidR="00EB0315" w:rsidRPr="00573D4B">
        <w:rPr>
          <w:rFonts w:ascii="Times New Roman" w:hAnsi="Times New Roman" w:cs="Times New Roman"/>
        </w:rPr>
        <w:t>(</w:t>
      </w:r>
      <w:r w:rsidR="002E5CFB" w:rsidRPr="00573D4B">
        <w:rPr>
          <w:rFonts w:ascii="Times New Roman" w:hAnsi="Times New Roman" w:cs="Times New Roman"/>
        </w:rPr>
        <w:t>2020</w:t>
      </w:r>
      <w:r w:rsidR="00EB0315" w:rsidRPr="00573D4B">
        <w:rPr>
          <w:rFonts w:ascii="Times New Roman" w:hAnsi="Times New Roman" w:cs="Times New Roman"/>
        </w:rPr>
        <w:t>) noted that some customers believe</w:t>
      </w:r>
      <w:r w:rsidR="00081B03" w:rsidRPr="00573D4B">
        <w:rPr>
          <w:rFonts w:ascii="Times New Roman" w:hAnsi="Times New Roman" w:cs="Times New Roman"/>
        </w:rPr>
        <w:t xml:space="preserve"> that catering offerings might increase the risks. Also, limited retail negatively </w:t>
      </w:r>
      <w:r w:rsidR="000430E8" w:rsidRPr="00573D4B">
        <w:rPr>
          <w:rFonts w:ascii="Times New Roman" w:hAnsi="Times New Roman" w:cs="Times New Roman"/>
        </w:rPr>
        <w:t>affects</w:t>
      </w:r>
      <w:r w:rsidR="00081B03" w:rsidRPr="00573D4B">
        <w:rPr>
          <w:rFonts w:ascii="Times New Roman" w:hAnsi="Times New Roman" w:cs="Times New Roman"/>
        </w:rPr>
        <w:t xml:space="preserve"> customer experience and satisfaction.</w:t>
      </w:r>
      <w:r w:rsidR="00621D33" w:rsidRPr="00573D4B">
        <w:rPr>
          <w:rFonts w:ascii="Times New Roman" w:hAnsi="Times New Roman" w:cs="Times New Roman"/>
        </w:rPr>
        <w:t xml:space="preserve"> The negative attitudes about AIR traveling amid COVID-19 have led to many potential passengers </w:t>
      </w:r>
      <w:r w:rsidR="00B137D3" w:rsidRPr="00573D4B">
        <w:rPr>
          <w:rFonts w:ascii="Times New Roman" w:hAnsi="Times New Roman" w:cs="Times New Roman"/>
        </w:rPr>
        <w:t>canceling flights and avoiding traveling hence reducing demand in the aviation industry.</w:t>
      </w:r>
    </w:p>
    <w:p w:rsidR="008B7EAA"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Furthermore, </w:t>
      </w:r>
      <w:r w:rsidR="00E46E72" w:rsidRPr="00573D4B">
        <w:rPr>
          <w:rFonts w:ascii="Times New Roman" w:hAnsi="Times New Roman" w:cs="Times New Roman"/>
        </w:rPr>
        <w:t>the demand for aviation services has reduced due to the</w:t>
      </w:r>
      <w:r w:rsidRPr="00573D4B">
        <w:rPr>
          <w:rFonts w:ascii="Times New Roman" w:hAnsi="Times New Roman" w:cs="Times New Roman"/>
        </w:rPr>
        <w:t xml:space="preserve"> increased chance of public policy, especially concerning traveling. As the virus spread, most countries responded by implementing bans against entering and l</w:t>
      </w:r>
      <w:r w:rsidR="007D3AD9" w:rsidRPr="00573D4B">
        <w:rPr>
          <w:rFonts w:ascii="Times New Roman" w:hAnsi="Times New Roman" w:cs="Times New Roman"/>
        </w:rPr>
        <w:t>eavi</w:t>
      </w:r>
      <w:r w:rsidRPr="00573D4B">
        <w:rPr>
          <w:rFonts w:ascii="Times New Roman" w:hAnsi="Times New Roman" w:cs="Times New Roman"/>
        </w:rPr>
        <w:t>ng the country</w:t>
      </w:r>
      <w:r w:rsidR="003A2F10" w:rsidRPr="00573D4B">
        <w:rPr>
          <w:rFonts w:ascii="Times New Roman" w:hAnsi="Times New Roman" w:cs="Times New Roman"/>
        </w:rPr>
        <w:t xml:space="preserve"> (</w:t>
      </w:r>
      <w:r w:rsidR="003A2F10" w:rsidRPr="00573D4B">
        <w:rPr>
          <w:rFonts w:ascii="Times New Roman" w:hAnsi="Times New Roman" w:cs="Times New Roman"/>
          <w:shd w:val="clear" w:color="auto" w:fill="FFFFFF"/>
        </w:rPr>
        <w:t>Scott, 2020)</w:t>
      </w:r>
      <w:r w:rsidRPr="00573D4B">
        <w:rPr>
          <w:rFonts w:ascii="Times New Roman" w:hAnsi="Times New Roman" w:cs="Times New Roman"/>
        </w:rPr>
        <w:t xml:space="preserve">. </w:t>
      </w:r>
      <w:r w:rsidR="007E7A6C" w:rsidRPr="00573D4B">
        <w:rPr>
          <w:rFonts w:ascii="Times New Roman" w:hAnsi="Times New Roman" w:cs="Times New Roman"/>
        </w:rPr>
        <w:t xml:space="preserve"> </w:t>
      </w:r>
      <w:r w:rsidR="00883A6E" w:rsidRPr="00573D4B">
        <w:rPr>
          <w:rFonts w:ascii="Times New Roman" w:hAnsi="Times New Roman" w:cs="Times New Roman"/>
        </w:rPr>
        <w:t>For</w:t>
      </w:r>
      <w:r w:rsidR="007E7A6C" w:rsidRPr="00573D4B">
        <w:rPr>
          <w:rFonts w:ascii="Times New Roman" w:hAnsi="Times New Roman" w:cs="Times New Roman"/>
        </w:rPr>
        <w:t xml:space="preserve"> instance, countries like South Africa, India, and Malaysia stopped issuing visitors visa</w:t>
      </w:r>
      <w:r w:rsidR="00710204" w:rsidRPr="00573D4B">
        <w:rPr>
          <w:rFonts w:ascii="Times New Roman" w:hAnsi="Times New Roman" w:cs="Times New Roman"/>
        </w:rPr>
        <w:t xml:space="preserve">s. </w:t>
      </w:r>
      <w:r w:rsidR="00883A6E" w:rsidRPr="00573D4B">
        <w:rPr>
          <w:rFonts w:ascii="Times New Roman" w:hAnsi="Times New Roman" w:cs="Times New Roman"/>
        </w:rPr>
        <w:t>Other</w:t>
      </w:r>
      <w:r w:rsidR="00710204" w:rsidRPr="00573D4B">
        <w:rPr>
          <w:rFonts w:ascii="Times New Roman" w:hAnsi="Times New Roman" w:cs="Times New Roman"/>
        </w:rPr>
        <w:t>s like the United States, New Zealand, and Australia</w:t>
      </w:r>
      <w:r w:rsidR="00883A6E" w:rsidRPr="00573D4B">
        <w:rPr>
          <w:rFonts w:ascii="Times New Roman" w:hAnsi="Times New Roman" w:cs="Times New Roman"/>
        </w:rPr>
        <w:t xml:space="preserve"> canceled visa-free traveling. </w:t>
      </w:r>
      <w:r w:rsidR="002B29C9" w:rsidRPr="00573D4B">
        <w:rPr>
          <w:rFonts w:ascii="Times New Roman" w:hAnsi="Times New Roman" w:cs="Times New Roman"/>
        </w:rPr>
        <w:t>Most</w:t>
      </w:r>
      <w:r w:rsidR="00883A6E" w:rsidRPr="00573D4B">
        <w:rPr>
          <w:rFonts w:ascii="Times New Roman" w:hAnsi="Times New Roman" w:cs="Times New Roman"/>
        </w:rPr>
        <w:t xml:space="preserve"> countries with a high rate of air traveling in the Middle East and across the globe put restrictions against international and cross-border traveling</w:t>
      </w:r>
      <w:r w:rsidR="00F83054" w:rsidRPr="00573D4B">
        <w:rPr>
          <w:rFonts w:ascii="Times New Roman" w:hAnsi="Times New Roman" w:cs="Times New Roman"/>
        </w:rPr>
        <w:t xml:space="preserve"> (</w:t>
      </w:r>
      <w:r w:rsidR="00F83054" w:rsidRPr="00573D4B">
        <w:rPr>
          <w:rFonts w:ascii="Times New Roman" w:hAnsi="Times New Roman" w:cs="Times New Roman"/>
          <w:shd w:val="clear" w:color="auto" w:fill="FFFFFF"/>
        </w:rPr>
        <w:t>Scott, 2020)</w:t>
      </w:r>
      <w:r w:rsidR="00883A6E" w:rsidRPr="00573D4B">
        <w:rPr>
          <w:rFonts w:ascii="Times New Roman" w:hAnsi="Times New Roman" w:cs="Times New Roman"/>
        </w:rPr>
        <w:t xml:space="preserve">. </w:t>
      </w:r>
      <w:r w:rsidR="00F83054" w:rsidRPr="00573D4B">
        <w:rPr>
          <w:rFonts w:ascii="Times New Roman" w:hAnsi="Times New Roman" w:cs="Times New Roman"/>
          <w:shd w:val="clear" w:color="auto" w:fill="FFFFFF"/>
        </w:rPr>
        <w:t>Russell</w:t>
      </w:r>
      <w:r w:rsidR="00F83054" w:rsidRPr="00573D4B">
        <w:rPr>
          <w:rFonts w:ascii="Times New Roman" w:hAnsi="Times New Roman" w:cs="Times New Roman"/>
        </w:rPr>
        <w:t xml:space="preserve"> et al. </w:t>
      </w:r>
      <w:r w:rsidR="00CE7E18" w:rsidRPr="00573D4B">
        <w:rPr>
          <w:rFonts w:ascii="Times New Roman" w:hAnsi="Times New Roman" w:cs="Times New Roman"/>
        </w:rPr>
        <w:t>(</w:t>
      </w:r>
      <w:r w:rsidR="00F83054" w:rsidRPr="00573D4B">
        <w:rPr>
          <w:rFonts w:ascii="Times New Roman" w:hAnsi="Times New Roman" w:cs="Times New Roman"/>
        </w:rPr>
        <w:t>2020</w:t>
      </w:r>
      <w:r w:rsidR="00CE7E18" w:rsidRPr="00573D4B">
        <w:rPr>
          <w:rFonts w:ascii="Times New Roman" w:hAnsi="Times New Roman" w:cs="Times New Roman"/>
        </w:rPr>
        <w:t xml:space="preserve">) note that about 93 of the global population was in countries where travel restrictions were enhanced by the end of the first wave of the virus, while about 3 billion people were in states where total border closure was implemented. </w:t>
      </w:r>
      <w:r w:rsidR="002B29C9" w:rsidRPr="00573D4B">
        <w:rPr>
          <w:rFonts w:ascii="Times New Roman" w:hAnsi="Times New Roman" w:cs="Times New Roman"/>
        </w:rPr>
        <w:t>These</w:t>
      </w:r>
      <w:r w:rsidR="00CE7E18" w:rsidRPr="00573D4B">
        <w:rPr>
          <w:rFonts w:ascii="Times New Roman" w:hAnsi="Times New Roman" w:cs="Times New Roman"/>
        </w:rPr>
        <w:t xml:space="preserve"> restrictions and public policies ended traveling plans for millions of passengers</w:t>
      </w:r>
      <w:r w:rsidR="002B29C9" w:rsidRPr="00573D4B">
        <w:rPr>
          <w:rFonts w:ascii="Times New Roman" w:hAnsi="Times New Roman" w:cs="Times New Roman"/>
        </w:rPr>
        <w:t xml:space="preserve">. By the first quarter of the year, international tourism dropped by </w:t>
      </w:r>
      <w:r w:rsidR="00456933" w:rsidRPr="00573D4B">
        <w:rPr>
          <w:rFonts w:ascii="Times New Roman" w:hAnsi="Times New Roman" w:cs="Times New Roman"/>
        </w:rPr>
        <w:t xml:space="preserve">22% and by 65% in </w:t>
      </w:r>
      <w:r w:rsidR="00456933" w:rsidRPr="00573D4B">
        <w:rPr>
          <w:rFonts w:ascii="Times New Roman" w:hAnsi="Times New Roman" w:cs="Times New Roman"/>
        </w:rPr>
        <w:lastRenderedPageBreak/>
        <w:t>the second quarter compared to last year's figures</w:t>
      </w:r>
      <w:r w:rsidR="00720C15" w:rsidRPr="00573D4B">
        <w:rPr>
          <w:rFonts w:ascii="Times New Roman" w:hAnsi="Times New Roman" w:cs="Times New Roman"/>
        </w:rPr>
        <w:t xml:space="preserve"> (</w:t>
      </w:r>
      <w:proofErr w:type="spellStart"/>
      <w:r w:rsidR="00720C15" w:rsidRPr="00573D4B">
        <w:rPr>
          <w:rFonts w:ascii="Times New Roman" w:hAnsi="Times New Roman" w:cs="Times New Roman"/>
          <w:shd w:val="clear" w:color="auto" w:fill="FFFFFF"/>
        </w:rPr>
        <w:t>Nižetić</w:t>
      </w:r>
      <w:proofErr w:type="spellEnd"/>
      <w:r w:rsidR="00720C15" w:rsidRPr="00573D4B">
        <w:rPr>
          <w:rFonts w:ascii="Times New Roman" w:hAnsi="Times New Roman" w:cs="Times New Roman"/>
          <w:shd w:val="clear" w:color="auto" w:fill="FFFFFF"/>
        </w:rPr>
        <w:t>, 2020</w:t>
      </w:r>
      <w:r w:rsidR="00060B7A" w:rsidRPr="00573D4B">
        <w:rPr>
          <w:rFonts w:ascii="Times New Roman" w:hAnsi="Times New Roman" w:cs="Times New Roman"/>
          <w:shd w:val="clear" w:color="auto" w:fill="FFFFFF"/>
        </w:rPr>
        <w:t xml:space="preserve">; Akbar. &amp;  </w:t>
      </w:r>
      <w:proofErr w:type="spellStart"/>
      <w:r w:rsidR="00060B7A" w:rsidRPr="00573D4B">
        <w:rPr>
          <w:rFonts w:ascii="Times New Roman" w:hAnsi="Times New Roman" w:cs="Times New Roman"/>
          <w:shd w:val="clear" w:color="auto" w:fill="FFFFFF"/>
        </w:rPr>
        <w:t>Kisilowski</w:t>
      </w:r>
      <w:proofErr w:type="spellEnd"/>
      <w:r w:rsidR="00060B7A" w:rsidRPr="00573D4B">
        <w:rPr>
          <w:rFonts w:ascii="Times New Roman" w:hAnsi="Times New Roman" w:cs="Times New Roman"/>
          <w:shd w:val="clear" w:color="auto" w:fill="FFFFFF"/>
        </w:rPr>
        <w:t>, 2020</w:t>
      </w:r>
      <w:r w:rsidR="00720C15" w:rsidRPr="00573D4B">
        <w:rPr>
          <w:rFonts w:ascii="Times New Roman" w:hAnsi="Times New Roman" w:cs="Times New Roman"/>
          <w:shd w:val="clear" w:color="auto" w:fill="FFFFFF"/>
        </w:rPr>
        <w:t>)</w:t>
      </w:r>
      <w:r w:rsidR="00456933" w:rsidRPr="00573D4B">
        <w:rPr>
          <w:rFonts w:ascii="Times New Roman" w:hAnsi="Times New Roman" w:cs="Times New Roman"/>
        </w:rPr>
        <w:t xml:space="preserve">. The restrictions and tourism bans had more significant impacts on the economy of countries like Dubai, which rely significantly on </w:t>
      </w:r>
      <w:r w:rsidR="005E62F9" w:rsidRPr="00573D4B">
        <w:rPr>
          <w:rFonts w:ascii="Times New Roman" w:hAnsi="Times New Roman" w:cs="Times New Roman"/>
        </w:rPr>
        <w:t xml:space="preserve">the sector. </w:t>
      </w:r>
    </w:p>
    <w:p w:rsidR="005E62F9" w:rsidRPr="00573D4B" w:rsidRDefault="00B7473A" w:rsidP="00C6082B">
      <w:pPr>
        <w:pStyle w:val="Heading2"/>
        <w:spacing w:line="480" w:lineRule="auto"/>
        <w:rPr>
          <w:rFonts w:ascii="Times New Roman" w:hAnsi="Times New Roman" w:cs="Times New Roman"/>
          <w:szCs w:val="24"/>
        </w:rPr>
      </w:pPr>
      <w:r w:rsidRPr="00573D4B">
        <w:rPr>
          <w:rFonts w:ascii="Times New Roman" w:hAnsi="Times New Roman" w:cs="Times New Roman"/>
          <w:szCs w:val="24"/>
        </w:rPr>
        <w:t>COVID</w:t>
      </w:r>
      <w:r w:rsidR="00C6082B" w:rsidRPr="00573D4B">
        <w:rPr>
          <w:rFonts w:ascii="Times New Roman" w:hAnsi="Times New Roman" w:cs="Times New Roman"/>
          <w:szCs w:val="24"/>
        </w:rPr>
        <w:t xml:space="preserve">-19 And </w:t>
      </w:r>
      <w:r w:rsidRPr="00573D4B">
        <w:rPr>
          <w:rFonts w:ascii="Times New Roman" w:hAnsi="Times New Roman" w:cs="Times New Roman"/>
          <w:szCs w:val="24"/>
        </w:rPr>
        <w:t xml:space="preserve">Aviation </w:t>
      </w:r>
      <w:r w:rsidR="00C6082B" w:rsidRPr="00573D4B">
        <w:rPr>
          <w:rFonts w:ascii="Times New Roman" w:hAnsi="Times New Roman" w:cs="Times New Roman"/>
          <w:szCs w:val="24"/>
        </w:rPr>
        <w:t xml:space="preserve">Sector Revenues </w:t>
      </w:r>
    </w:p>
    <w:p w:rsidR="00F672B9"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The aviation sector </w:t>
      </w:r>
      <w:r w:rsidR="001746BC" w:rsidRPr="00573D4B">
        <w:rPr>
          <w:rFonts w:ascii="Times New Roman" w:hAnsi="Times New Roman" w:cs="Times New Roman"/>
        </w:rPr>
        <w:t>has suffered significan</w:t>
      </w:r>
      <w:r w:rsidR="002E79FD" w:rsidRPr="00573D4B">
        <w:rPr>
          <w:rFonts w:ascii="Times New Roman" w:hAnsi="Times New Roman" w:cs="Times New Roman"/>
        </w:rPr>
        <w:t>t</w:t>
      </w:r>
      <w:r w:rsidR="001746BC" w:rsidRPr="00573D4B">
        <w:rPr>
          <w:rFonts w:ascii="Times New Roman" w:hAnsi="Times New Roman" w:cs="Times New Roman"/>
        </w:rPr>
        <w:t xml:space="preserve"> losses in terms of revenue. </w:t>
      </w:r>
      <w:r w:rsidR="002E79FD" w:rsidRPr="00573D4B">
        <w:rPr>
          <w:rFonts w:ascii="Times New Roman" w:hAnsi="Times New Roman" w:cs="Times New Roman"/>
        </w:rPr>
        <w:t>According</w:t>
      </w:r>
      <w:r w:rsidR="001746BC" w:rsidRPr="00573D4B">
        <w:rPr>
          <w:rFonts w:ascii="Times New Roman" w:hAnsi="Times New Roman" w:cs="Times New Roman"/>
        </w:rPr>
        <w:t xml:space="preserve"> to IATA, </w:t>
      </w:r>
      <w:r w:rsidR="006B6134" w:rsidRPr="00573D4B">
        <w:rPr>
          <w:rFonts w:ascii="Times New Roman" w:hAnsi="Times New Roman" w:cs="Times New Roman"/>
        </w:rPr>
        <w:t>the global</w:t>
      </w:r>
      <w:r w:rsidR="002E79FD" w:rsidRPr="00573D4B">
        <w:rPr>
          <w:rFonts w:ascii="Times New Roman" w:hAnsi="Times New Roman" w:cs="Times New Roman"/>
        </w:rPr>
        <w:t xml:space="preserve"> aviation industry will lose about 84.3 billion dollars</w:t>
      </w:r>
      <w:r w:rsidR="00E02D8D" w:rsidRPr="00573D4B">
        <w:rPr>
          <w:rFonts w:ascii="Times New Roman" w:hAnsi="Times New Roman" w:cs="Times New Roman"/>
        </w:rPr>
        <w:t xml:space="preserve"> in 2020 in revenues and have a </w:t>
      </w:r>
      <w:r w:rsidR="00040C4F" w:rsidRPr="00573D4B">
        <w:rPr>
          <w:rFonts w:ascii="Times New Roman" w:hAnsi="Times New Roman" w:cs="Times New Roman"/>
        </w:rPr>
        <w:t>-20.1% net profit margin</w:t>
      </w:r>
      <w:r w:rsidR="002E5CFB" w:rsidRPr="00573D4B">
        <w:rPr>
          <w:rFonts w:ascii="Times New Roman" w:hAnsi="Times New Roman" w:cs="Times New Roman"/>
        </w:rPr>
        <w:t xml:space="preserve"> (</w:t>
      </w:r>
      <w:proofErr w:type="spellStart"/>
      <w:r w:rsidR="002E5CFB" w:rsidRPr="00573D4B">
        <w:rPr>
          <w:rFonts w:ascii="Times New Roman" w:hAnsi="Times New Roman" w:cs="Times New Roman"/>
          <w:shd w:val="clear" w:color="auto" w:fill="FFFFFF"/>
        </w:rPr>
        <w:t>Nižetić</w:t>
      </w:r>
      <w:proofErr w:type="spellEnd"/>
      <w:r w:rsidR="002E5CFB" w:rsidRPr="00573D4B">
        <w:rPr>
          <w:rFonts w:ascii="Times New Roman" w:hAnsi="Times New Roman" w:cs="Times New Roman"/>
          <w:shd w:val="clear" w:color="auto" w:fill="FFFFFF"/>
        </w:rPr>
        <w:t>, 2020</w:t>
      </w:r>
      <w:r w:rsidR="004C0486" w:rsidRPr="00573D4B">
        <w:rPr>
          <w:rFonts w:ascii="Times New Roman" w:hAnsi="Times New Roman" w:cs="Times New Roman"/>
          <w:shd w:val="clear" w:color="auto" w:fill="FFFFFF"/>
        </w:rPr>
        <w:t>; Lorenzo &amp; Lean, 2020</w:t>
      </w:r>
      <w:r w:rsidR="002E5CFB" w:rsidRPr="00573D4B">
        <w:rPr>
          <w:rFonts w:ascii="Times New Roman" w:hAnsi="Times New Roman" w:cs="Times New Roman"/>
          <w:shd w:val="clear" w:color="auto" w:fill="FFFFFF"/>
        </w:rPr>
        <w:t>)</w:t>
      </w:r>
      <w:r w:rsidR="00040C4F" w:rsidRPr="00573D4B">
        <w:rPr>
          <w:rFonts w:ascii="Times New Roman" w:hAnsi="Times New Roman" w:cs="Times New Roman"/>
        </w:rPr>
        <w:t xml:space="preserve">. </w:t>
      </w:r>
      <w:r w:rsidR="006B6134" w:rsidRPr="00573D4B">
        <w:rPr>
          <w:rFonts w:ascii="Times New Roman" w:hAnsi="Times New Roman" w:cs="Times New Roman"/>
        </w:rPr>
        <w:t>According</w:t>
      </w:r>
      <w:r w:rsidR="00040C4F" w:rsidRPr="00573D4B">
        <w:rPr>
          <w:rFonts w:ascii="Times New Roman" w:hAnsi="Times New Roman" w:cs="Times New Roman"/>
        </w:rPr>
        <w:t xml:space="preserve"> to the submitted publications, the industry's revenues </w:t>
      </w:r>
      <w:r w:rsidR="006B6134" w:rsidRPr="00573D4B">
        <w:rPr>
          <w:rFonts w:ascii="Times New Roman" w:hAnsi="Times New Roman" w:cs="Times New Roman"/>
        </w:rPr>
        <w:t xml:space="preserve">are expected to fall by 50%, from $838 billion in 2019 to $419 billion. </w:t>
      </w:r>
      <w:r w:rsidR="00052472" w:rsidRPr="00573D4B">
        <w:rPr>
          <w:rFonts w:ascii="Times New Roman" w:hAnsi="Times New Roman" w:cs="Times New Roman"/>
        </w:rPr>
        <w:t xml:space="preserve"> </w:t>
      </w:r>
      <w:r w:rsidR="00044D5C" w:rsidRPr="00573D4B">
        <w:rPr>
          <w:rFonts w:ascii="Times New Roman" w:hAnsi="Times New Roman" w:cs="Times New Roman"/>
        </w:rPr>
        <w:t>Similarly</w:t>
      </w:r>
      <w:r w:rsidR="008C7013" w:rsidRPr="00573D4B">
        <w:rPr>
          <w:rFonts w:ascii="Times New Roman" w:hAnsi="Times New Roman" w:cs="Times New Roman"/>
        </w:rPr>
        <w:t xml:space="preserve">, </w:t>
      </w:r>
      <w:proofErr w:type="spellStart"/>
      <w:r w:rsidR="008C7013" w:rsidRPr="00573D4B">
        <w:rPr>
          <w:rFonts w:ascii="Times New Roman" w:hAnsi="Times New Roman" w:cs="Times New Roman"/>
          <w:shd w:val="clear" w:color="auto" w:fill="FFFFFF"/>
        </w:rPr>
        <w:t>Suau</w:t>
      </w:r>
      <w:proofErr w:type="spellEnd"/>
      <w:r w:rsidR="008C7013" w:rsidRPr="00573D4B">
        <w:rPr>
          <w:rFonts w:ascii="Times New Roman" w:hAnsi="Times New Roman" w:cs="Times New Roman"/>
          <w:shd w:val="clear" w:color="auto" w:fill="FFFFFF"/>
        </w:rPr>
        <w:t xml:space="preserve">-Sanchez et al. (2020) </w:t>
      </w:r>
      <w:r w:rsidR="00052472" w:rsidRPr="00573D4B">
        <w:rPr>
          <w:rFonts w:ascii="Times New Roman" w:hAnsi="Times New Roman" w:cs="Times New Roman"/>
        </w:rPr>
        <w:t xml:space="preserve">state that 2020 will go down as the worst financial year in the aviation industry. </w:t>
      </w:r>
      <w:r w:rsidR="00044D5C" w:rsidRPr="00573D4B">
        <w:rPr>
          <w:rFonts w:ascii="Times New Roman" w:hAnsi="Times New Roman" w:cs="Times New Roman"/>
        </w:rPr>
        <w:t>Every</w:t>
      </w:r>
      <w:r w:rsidR="00052472" w:rsidRPr="00573D4B">
        <w:rPr>
          <w:rFonts w:ascii="Times New Roman" w:hAnsi="Times New Roman" w:cs="Times New Roman"/>
        </w:rPr>
        <w:t xml:space="preserve"> day is expected to lead to losses of more than 200 million dollars</w:t>
      </w:r>
      <w:r w:rsidR="00044D5C" w:rsidRPr="00573D4B">
        <w:rPr>
          <w:rFonts w:ascii="Times New Roman" w:hAnsi="Times New Roman" w:cs="Times New Roman"/>
        </w:rPr>
        <w:t xml:space="preserve">. </w:t>
      </w:r>
      <w:r w:rsidR="00A35754" w:rsidRPr="00573D4B">
        <w:rPr>
          <w:rFonts w:ascii="Times New Roman" w:hAnsi="Times New Roman" w:cs="Times New Roman"/>
        </w:rPr>
        <w:t>Basing the passengers' estimates, the industry will lose $37.5 per passenger</w:t>
      </w:r>
      <w:r w:rsidR="005454BA" w:rsidRPr="00573D4B">
        <w:rPr>
          <w:rFonts w:ascii="Times New Roman" w:hAnsi="Times New Roman" w:cs="Times New Roman"/>
        </w:rPr>
        <w:t xml:space="preserve"> (</w:t>
      </w:r>
      <w:proofErr w:type="spellStart"/>
      <w:r w:rsidR="005454BA" w:rsidRPr="00573D4B">
        <w:rPr>
          <w:rFonts w:ascii="Times New Roman" w:hAnsi="Times New Roman" w:cs="Times New Roman"/>
          <w:shd w:val="clear" w:color="auto" w:fill="FFFFFF"/>
        </w:rPr>
        <w:t>Ozili</w:t>
      </w:r>
      <w:proofErr w:type="spellEnd"/>
      <w:r w:rsidR="005454BA" w:rsidRPr="00573D4B">
        <w:rPr>
          <w:rFonts w:ascii="Times New Roman" w:hAnsi="Times New Roman" w:cs="Times New Roman"/>
          <w:shd w:val="clear" w:color="auto" w:fill="FFFFFF"/>
        </w:rPr>
        <w:t xml:space="preserve"> &amp;  </w:t>
      </w:r>
      <w:proofErr w:type="spellStart"/>
      <w:r w:rsidR="005454BA" w:rsidRPr="00573D4B">
        <w:rPr>
          <w:rFonts w:ascii="Times New Roman" w:hAnsi="Times New Roman" w:cs="Times New Roman"/>
          <w:shd w:val="clear" w:color="auto" w:fill="FFFFFF"/>
        </w:rPr>
        <w:t>Arun</w:t>
      </w:r>
      <w:proofErr w:type="spellEnd"/>
      <w:r w:rsidR="005454BA" w:rsidRPr="00573D4B">
        <w:rPr>
          <w:rFonts w:ascii="Times New Roman" w:hAnsi="Times New Roman" w:cs="Times New Roman"/>
          <w:shd w:val="clear" w:color="auto" w:fill="FFFFFF"/>
        </w:rPr>
        <w:t>, 2020)</w:t>
      </w:r>
      <w:r w:rsidR="00A35754" w:rsidRPr="00573D4B">
        <w:rPr>
          <w:rFonts w:ascii="Times New Roman" w:hAnsi="Times New Roman" w:cs="Times New Roman"/>
        </w:rPr>
        <w:t xml:space="preserve">. </w:t>
      </w:r>
      <w:r w:rsidR="00DA3336" w:rsidRPr="00573D4B">
        <w:rPr>
          <w:rFonts w:ascii="Times New Roman" w:hAnsi="Times New Roman" w:cs="Times New Roman"/>
        </w:rPr>
        <w:t>The</w:t>
      </w:r>
      <w:r w:rsidR="00AC0F47" w:rsidRPr="00573D4B">
        <w:rPr>
          <w:rFonts w:ascii="Times New Roman" w:hAnsi="Times New Roman" w:cs="Times New Roman"/>
        </w:rPr>
        <w:t xml:space="preserve"> loss of revenues is related to the decline of passenger demand</w:t>
      </w:r>
      <w:r w:rsidR="00DA3336" w:rsidRPr="00573D4B">
        <w:rPr>
          <w:rFonts w:ascii="Times New Roman" w:hAnsi="Times New Roman" w:cs="Times New Roman"/>
        </w:rPr>
        <w:t>, price</w:t>
      </w:r>
      <w:r w:rsidR="00AC0F47" w:rsidRPr="00573D4B">
        <w:rPr>
          <w:rFonts w:ascii="Times New Roman" w:hAnsi="Times New Roman" w:cs="Times New Roman"/>
        </w:rPr>
        <w:t xml:space="preserve"> stimulation, operation costs during the pandemic, </w:t>
      </w:r>
      <w:r w:rsidR="00DA3336" w:rsidRPr="00573D4B">
        <w:rPr>
          <w:rFonts w:ascii="Times New Roman" w:hAnsi="Times New Roman" w:cs="Times New Roman"/>
        </w:rPr>
        <w:t xml:space="preserve">and </w:t>
      </w:r>
      <w:r w:rsidR="00AC0F47" w:rsidRPr="00573D4B">
        <w:rPr>
          <w:rFonts w:ascii="Times New Roman" w:hAnsi="Times New Roman" w:cs="Times New Roman"/>
        </w:rPr>
        <w:t xml:space="preserve">fall of cargo due </w:t>
      </w:r>
      <w:r w:rsidR="00DA3336" w:rsidRPr="00573D4B">
        <w:rPr>
          <w:rFonts w:ascii="Times New Roman" w:hAnsi="Times New Roman" w:cs="Times New Roman"/>
        </w:rPr>
        <w:t xml:space="preserve">to lack of belly cargo. </w:t>
      </w:r>
      <w:r w:rsidR="00720C15" w:rsidRPr="00573D4B">
        <w:rPr>
          <w:rFonts w:ascii="Times New Roman" w:hAnsi="Times New Roman" w:cs="Times New Roman"/>
          <w:shd w:val="clear" w:color="auto" w:fill="FFFFFF"/>
        </w:rPr>
        <w:t>Nicola</w:t>
      </w:r>
      <w:r w:rsidR="00720C15" w:rsidRPr="00573D4B">
        <w:rPr>
          <w:rFonts w:ascii="Times New Roman" w:hAnsi="Times New Roman" w:cs="Times New Roman"/>
        </w:rPr>
        <w:t xml:space="preserve"> et al. </w:t>
      </w:r>
      <w:r w:rsidR="00C47A88" w:rsidRPr="00573D4B">
        <w:rPr>
          <w:rFonts w:ascii="Times New Roman" w:hAnsi="Times New Roman" w:cs="Times New Roman"/>
        </w:rPr>
        <w:t>(</w:t>
      </w:r>
      <w:r w:rsidR="00720C15" w:rsidRPr="00573D4B">
        <w:rPr>
          <w:rFonts w:ascii="Times New Roman" w:hAnsi="Times New Roman" w:cs="Times New Roman"/>
        </w:rPr>
        <w:t>2020</w:t>
      </w:r>
      <w:r w:rsidR="00C47A88" w:rsidRPr="00573D4B">
        <w:rPr>
          <w:rFonts w:ascii="Times New Roman" w:hAnsi="Times New Roman" w:cs="Times New Roman"/>
        </w:rPr>
        <w:t xml:space="preserve">) stated that the biggest driver of revenue loss is </w:t>
      </w:r>
      <w:r w:rsidR="00A478E9" w:rsidRPr="00573D4B">
        <w:rPr>
          <w:rFonts w:ascii="Times New Roman" w:hAnsi="Times New Roman" w:cs="Times New Roman"/>
        </w:rPr>
        <w:t xml:space="preserve">the reduction of passengers willing to travel at the moment. The industry is losing about 18% of the revenue in offers and price simulation provided currently to boost the sector </w:t>
      </w:r>
      <w:r w:rsidR="00273CCF" w:rsidRPr="00573D4B">
        <w:rPr>
          <w:rFonts w:ascii="Times New Roman" w:hAnsi="Times New Roman" w:cs="Times New Roman"/>
        </w:rPr>
        <w:t xml:space="preserve">and help it recover. </w:t>
      </w:r>
      <w:r w:rsidR="00AD7DA9" w:rsidRPr="00573D4B">
        <w:rPr>
          <w:rFonts w:ascii="Times New Roman" w:hAnsi="Times New Roman" w:cs="Times New Roman"/>
        </w:rPr>
        <w:t xml:space="preserve">The IATA estimates that the Middle East industry </w:t>
      </w:r>
      <w:r w:rsidR="00513962" w:rsidRPr="00573D4B">
        <w:rPr>
          <w:rFonts w:ascii="Times New Roman" w:hAnsi="Times New Roman" w:cs="Times New Roman"/>
        </w:rPr>
        <w:t>is expected to experience a 56.1% decline in airline demand, 46.1% passenger capacity, and 4.8 billion dollars in net profit</w:t>
      </w:r>
      <w:r w:rsidR="00470A47" w:rsidRPr="00573D4B">
        <w:rPr>
          <w:rFonts w:ascii="Times New Roman" w:hAnsi="Times New Roman" w:cs="Times New Roman"/>
        </w:rPr>
        <w:t xml:space="preserve"> (</w:t>
      </w:r>
      <w:r w:rsidR="00470A47" w:rsidRPr="00573D4B">
        <w:rPr>
          <w:rFonts w:ascii="Times New Roman" w:hAnsi="Times New Roman" w:cs="Times New Roman"/>
          <w:shd w:val="clear" w:color="auto" w:fill="FFFFFF"/>
        </w:rPr>
        <w:t xml:space="preserve">Oxford </w:t>
      </w:r>
      <w:proofErr w:type="spellStart"/>
      <w:r w:rsidR="00470A47" w:rsidRPr="00573D4B">
        <w:rPr>
          <w:rFonts w:ascii="Times New Roman" w:hAnsi="Times New Roman" w:cs="Times New Roman"/>
          <w:shd w:val="clear" w:color="auto" w:fill="FFFFFF"/>
        </w:rPr>
        <w:t>Analytica</w:t>
      </w:r>
      <w:proofErr w:type="spellEnd"/>
      <w:r w:rsidR="004C0486" w:rsidRPr="00573D4B">
        <w:rPr>
          <w:rFonts w:ascii="Times New Roman" w:hAnsi="Times New Roman" w:cs="Times New Roman"/>
          <w:shd w:val="clear" w:color="auto" w:fill="FFFFFF"/>
        </w:rPr>
        <w:t>; Lorenzo &amp; Lean, 2020</w:t>
      </w:r>
      <w:r w:rsidR="00470A47" w:rsidRPr="00573D4B">
        <w:rPr>
          <w:rFonts w:ascii="Times New Roman" w:hAnsi="Times New Roman" w:cs="Times New Roman"/>
          <w:shd w:val="clear" w:color="auto" w:fill="FFFFFF"/>
        </w:rPr>
        <w:t>)</w:t>
      </w:r>
      <w:r w:rsidR="00513962" w:rsidRPr="00573D4B">
        <w:rPr>
          <w:rFonts w:ascii="Times New Roman" w:hAnsi="Times New Roman" w:cs="Times New Roman"/>
        </w:rPr>
        <w:t>.</w:t>
      </w:r>
    </w:p>
    <w:p w:rsidR="003A22F2"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The losses are also due to flight cancellations and </w:t>
      </w:r>
      <w:r w:rsidR="002F4CA2" w:rsidRPr="00573D4B">
        <w:rPr>
          <w:rFonts w:ascii="Times New Roman" w:hAnsi="Times New Roman" w:cs="Times New Roman"/>
        </w:rPr>
        <w:t xml:space="preserve">reduction of air cargo. </w:t>
      </w:r>
      <w:r w:rsidRPr="00573D4B">
        <w:rPr>
          <w:rFonts w:ascii="Times New Roman" w:hAnsi="Times New Roman" w:cs="Times New Roman"/>
        </w:rPr>
        <w:t xml:space="preserve">After the pandemic </w:t>
      </w:r>
      <w:r w:rsidR="00F672B9" w:rsidRPr="00573D4B">
        <w:rPr>
          <w:rFonts w:ascii="Times New Roman" w:hAnsi="Times New Roman" w:cs="Times New Roman"/>
        </w:rPr>
        <w:t>hit,</w:t>
      </w:r>
      <w:r w:rsidRPr="00573D4B">
        <w:rPr>
          <w:rFonts w:ascii="Times New Roman" w:hAnsi="Times New Roman" w:cs="Times New Roman"/>
        </w:rPr>
        <w:t xml:space="preserve"> various countries implemented restriction rules that forced passengers to cancel flights</w:t>
      </w:r>
      <w:r w:rsidR="00891A6E" w:rsidRPr="00573D4B">
        <w:rPr>
          <w:rFonts w:ascii="Times New Roman" w:hAnsi="Times New Roman" w:cs="Times New Roman"/>
        </w:rPr>
        <w:t xml:space="preserve"> (</w:t>
      </w:r>
      <w:proofErr w:type="spellStart"/>
      <w:r w:rsidR="00891A6E" w:rsidRPr="00573D4B">
        <w:rPr>
          <w:rFonts w:ascii="Times New Roman" w:hAnsi="Times New Roman" w:cs="Times New Roman"/>
          <w:shd w:val="clear" w:color="auto" w:fill="FFFFFF"/>
        </w:rPr>
        <w:t>Kobierecki</w:t>
      </w:r>
      <w:proofErr w:type="spellEnd"/>
      <w:r w:rsidR="00891A6E" w:rsidRPr="00573D4B">
        <w:rPr>
          <w:rFonts w:ascii="Times New Roman" w:hAnsi="Times New Roman" w:cs="Times New Roman"/>
          <w:shd w:val="clear" w:color="auto" w:fill="FFFFFF"/>
        </w:rPr>
        <w:t>, 2020)</w:t>
      </w:r>
      <w:r w:rsidR="00F672B9" w:rsidRPr="00573D4B">
        <w:rPr>
          <w:rFonts w:ascii="Times New Roman" w:hAnsi="Times New Roman" w:cs="Times New Roman"/>
        </w:rPr>
        <w:t>. The US Department of Transportation forced</w:t>
      </w:r>
      <w:r w:rsidR="008D76D3" w:rsidRPr="00573D4B">
        <w:rPr>
          <w:rFonts w:ascii="Times New Roman" w:hAnsi="Times New Roman" w:cs="Times New Roman"/>
        </w:rPr>
        <w:t xml:space="preserve"> airlines to issue refunds.  </w:t>
      </w:r>
      <w:r w:rsidR="009D3A51" w:rsidRPr="00573D4B">
        <w:rPr>
          <w:rFonts w:ascii="Times New Roman" w:hAnsi="Times New Roman" w:cs="Times New Roman"/>
        </w:rPr>
        <w:t xml:space="preserve">This obligation was applied in various countries, including in UAE.  </w:t>
      </w:r>
      <w:r w:rsidR="005532D7" w:rsidRPr="00573D4B">
        <w:rPr>
          <w:rFonts w:ascii="Times New Roman" w:hAnsi="Times New Roman" w:cs="Times New Roman"/>
        </w:rPr>
        <w:t xml:space="preserve">Although some departments </w:t>
      </w:r>
      <w:r w:rsidR="005532D7" w:rsidRPr="00573D4B">
        <w:rPr>
          <w:rFonts w:ascii="Times New Roman" w:hAnsi="Times New Roman" w:cs="Times New Roman"/>
        </w:rPr>
        <w:lastRenderedPageBreak/>
        <w:t>allowed the airlines to give out travel credits and vouchers to be used sometime within the year, passengers demanded refunds due to a lack of confidence in the airlines and guarantee safe traveling</w:t>
      </w:r>
      <w:r w:rsidR="00470A47" w:rsidRPr="00573D4B">
        <w:rPr>
          <w:rFonts w:ascii="Times New Roman" w:hAnsi="Times New Roman" w:cs="Times New Roman"/>
        </w:rPr>
        <w:t xml:space="preserve"> (</w:t>
      </w:r>
      <w:r w:rsidR="00470A47" w:rsidRPr="00573D4B">
        <w:rPr>
          <w:rFonts w:ascii="Times New Roman" w:hAnsi="Times New Roman" w:cs="Times New Roman"/>
          <w:shd w:val="clear" w:color="auto" w:fill="FFFFFF"/>
        </w:rPr>
        <w:t xml:space="preserve">Oxford </w:t>
      </w:r>
      <w:proofErr w:type="spellStart"/>
      <w:r w:rsidR="00470A47" w:rsidRPr="00573D4B">
        <w:rPr>
          <w:rFonts w:ascii="Times New Roman" w:hAnsi="Times New Roman" w:cs="Times New Roman"/>
          <w:shd w:val="clear" w:color="auto" w:fill="FFFFFF"/>
        </w:rPr>
        <w:t>Analytica</w:t>
      </w:r>
      <w:proofErr w:type="spellEnd"/>
      <w:r w:rsidR="00470A47" w:rsidRPr="00573D4B">
        <w:rPr>
          <w:rFonts w:ascii="Times New Roman" w:hAnsi="Times New Roman" w:cs="Times New Roman"/>
          <w:shd w:val="clear" w:color="auto" w:fill="FFFFFF"/>
        </w:rPr>
        <w:t>)</w:t>
      </w:r>
      <w:r w:rsidR="005532D7" w:rsidRPr="00573D4B">
        <w:rPr>
          <w:rFonts w:ascii="Times New Roman" w:hAnsi="Times New Roman" w:cs="Times New Roman"/>
        </w:rPr>
        <w:t xml:space="preserve">. </w:t>
      </w:r>
      <w:r w:rsidR="009D4C81" w:rsidRPr="00573D4B">
        <w:rPr>
          <w:rFonts w:ascii="Times New Roman" w:hAnsi="Times New Roman" w:cs="Times New Roman"/>
        </w:rPr>
        <w:t>Also, due to the reduction of passenger flights by 80%, the cost of sending cargo has risen rapidly due to the lack of cargo belly provided by passenger airlines</w:t>
      </w:r>
      <w:r w:rsidR="008C7013" w:rsidRPr="00573D4B">
        <w:rPr>
          <w:rFonts w:ascii="Times New Roman" w:hAnsi="Times New Roman" w:cs="Times New Roman"/>
        </w:rPr>
        <w:t xml:space="preserve"> (</w:t>
      </w:r>
      <w:proofErr w:type="spellStart"/>
      <w:r w:rsidR="008C7013" w:rsidRPr="00573D4B">
        <w:rPr>
          <w:rFonts w:ascii="Times New Roman" w:hAnsi="Times New Roman" w:cs="Times New Roman"/>
          <w:shd w:val="clear" w:color="auto" w:fill="FFFFFF"/>
        </w:rPr>
        <w:t>Suau</w:t>
      </w:r>
      <w:proofErr w:type="spellEnd"/>
      <w:r w:rsidR="008C7013" w:rsidRPr="00573D4B">
        <w:rPr>
          <w:rFonts w:ascii="Times New Roman" w:hAnsi="Times New Roman" w:cs="Times New Roman"/>
          <w:shd w:val="clear" w:color="auto" w:fill="FFFFFF"/>
        </w:rPr>
        <w:t>-Sanchez et al., 2020</w:t>
      </w:r>
      <w:r w:rsidR="00E170DD" w:rsidRPr="00573D4B">
        <w:rPr>
          <w:rFonts w:ascii="Times New Roman" w:hAnsi="Times New Roman" w:cs="Times New Roman"/>
          <w:shd w:val="clear" w:color="auto" w:fill="FFFFFF"/>
        </w:rPr>
        <w:t xml:space="preserve">; </w:t>
      </w:r>
      <w:proofErr w:type="spellStart"/>
      <w:r w:rsidR="00E170DD" w:rsidRPr="00573D4B">
        <w:rPr>
          <w:rFonts w:ascii="Times New Roman" w:hAnsi="Times New Roman" w:cs="Times New Roman"/>
          <w:shd w:val="clear" w:color="auto" w:fill="FFFFFF"/>
        </w:rPr>
        <w:t>Maneenop</w:t>
      </w:r>
      <w:proofErr w:type="spellEnd"/>
      <w:r w:rsidR="00E170DD" w:rsidRPr="00573D4B">
        <w:rPr>
          <w:rFonts w:ascii="Times New Roman" w:hAnsi="Times New Roman" w:cs="Times New Roman"/>
          <w:shd w:val="clear" w:color="auto" w:fill="FFFFFF"/>
        </w:rPr>
        <w:t xml:space="preserve"> &amp; </w:t>
      </w:r>
      <w:proofErr w:type="spellStart"/>
      <w:r w:rsidR="00E170DD" w:rsidRPr="00573D4B">
        <w:rPr>
          <w:rFonts w:ascii="Times New Roman" w:hAnsi="Times New Roman" w:cs="Times New Roman"/>
          <w:shd w:val="clear" w:color="auto" w:fill="FFFFFF"/>
        </w:rPr>
        <w:t>Kotcharin</w:t>
      </w:r>
      <w:proofErr w:type="spellEnd"/>
      <w:r w:rsidR="00E170DD" w:rsidRPr="00573D4B">
        <w:rPr>
          <w:rFonts w:ascii="Times New Roman" w:hAnsi="Times New Roman" w:cs="Times New Roman"/>
        </w:rPr>
        <w:t>, 2020</w:t>
      </w:r>
      <w:r w:rsidR="008C7013" w:rsidRPr="00573D4B">
        <w:rPr>
          <w:rFonts w:ascii="Times New Roman" w:hAnsi="Times New Roman" w:cs="Times New Roman"/>
          <w:shd w:val="clear" w:color="auto" w:fill="FFFFFF"/>
        </w:rPr>
        <w:t>)</w:t>
      </w:r>
      <w:r w:rsidR="009D4C81" w:rsidRPr="00573D4B">
        <w:rPr>
          <w:rFonts w:ascii="Times New Roman" w:hAnsi="Times New Roman" w:cs="Times New Roman"/>
        </w:rPr>
        <w:t xml:space="preserve">. </w:t>
      </w:r>
      <w:r w:rsidR="00032471" w:rsidRPr="00573D4B">
        <w:rPr>
          <w:rFonts w:ascii="Times New Roman" w:hAnsi="Times New Roman" w:cs="Times New Roman"/>
        </w:rPr>
        <w:t>According to research, recovery to the pre-corona passenger demand levels is expected to take about 2</w:t>
      </w:r>
      <w:r w:rsidR="009D4C81" w:rsidRPr="00573D4B">
        <w:rPr>
          <w:rFonts w:ascii="Times New Roman" w:hAnsi="Times New Roman" w:cs="Times New Roman"/>
        </w:rPr>
        <w:t>.4 to 6</w:t>
      </w:r>
      <w:r w:rsidR="00032471" w:rsidRPr="00573D4B">
        <w:rPr>
          <w:rFonts w:ascii="Times New Roman" w:hAnsi="Times New Roman" w:cs="Times New Roman"/>
        </w:rPr>
        <w:t xml:space="preserve"> years.</w:t>
      </w:r>
      <w:r w:rsidR="009D4C81" w:rsidRPr="00573D4B">
        <w:rPr>
          <w:rFonts w:ascii="Times New Roman" w:hAnsi="Times New Roman" w:cs="Times New Roman"/>
        </w:rPr>
        <w:t xml:space="preserve"> </w:t>
      </w:r>
    </w:p>
    <w:p w:rsidR="0061799C" w:rsidRPr="00573D4B" w:rsidRDefault="00B7473A" w:rsidP="00C6082B">
      <w:pPr>
        <w:pStyle w:val="Heading2"/>
        <w:spacing w:line="480" w:lineRule="auto"/>
        <w:rPr>
          <w:rFonts w:ascii="Times New Roman" w:hAnsi="Times New Roman" w:cs="Times New Roman"/>
          <w:szCs w:val="24"/>
        </w:rPr>
      </w:pPr>
      <w:r w:rsidRPr="00573D4B">
        <w:rPr>
          <w:rFonts w:ascii="Times New Roman" w:hAnsi="Times New Roman" w:cs="Times New Roman"/>
          <w:szCs w:val="24"/>
        </w:rPr>
        <w:t xml:space="preserve">Impacts </w:t>
      </w:r>
      <w:r w:rsidR="00C6082B" w:rsidRPr="00573D4B">
        <w:rPr>
          <w:rFonts w:ascii="Times New Roman" w:hAnsi="Times New Roman" w:cs="Times New Roman"/>
          <w:szCs w:val="24"/>
        </w:rPr>
        <w:t>on the Aviation Industry and the Economy</w:t>
      </w:r>
    </w:p>
    <w:p w:rsidR="0061799C"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Although the aviation industry comprises a small percentage, it is an important sector of the economy. </w:t>
      </w:r>
      <w:r w:rsidR="00AB6B2B" w:rsidRPr="00573D4B">
        <w:rPr>
          <w:rFonts w:ascii="Times New Roman" w:hAnsi="Times New Roman" w:cs="Times New Roman"/>
        </w:rPr>
        <w:t>Countries</w:t>
      </w:r>
      <w:r w:rsidR="000C5737" w:rsidRPr="00573D4B">
        <w:rPr>
          <w:rFonts w:ascii="Times New Roman" w:hAnsi="Times New Roman" w:cs="Times New Roman"/>
        </w:rPr>
        <w:t xml:space="preserve"> that rely on tourism </w:t>
      </w:r>
      <w:r w:rsidR="00AB6B2B" w:rsidRPr="00573D4B">
        <w:rPr>
          <w:rFonts w:ascii="Times New Roman" w:hAnsi="Times New Roman" w:cs="Times New Roman"/>
        </w:rPr>
        <w:t>have</w:t>
      </w:r>
      <w:r w:rsidR="000C5737" w:rsidRPr="00573D4B">
        <w:rPr>
          <w:rFonts w:ascii="Times New Roman" w:hAnsi="Times New Roman" w:cs="Times New Roman"/>
        </w:rPr>
        <w:t xml:space="preserve"> suffered a great loss due to travel bans. </w:t>
      </w:r>
      <w:r w:rsidR="00AB6B2B" w:rsidRPr="00573D4B">
        <w:rPr>
          <w:rFonts w:ascii="Times New Roman" w:hAnsi="Times New Roman" w:cs="Times New Roman"/>
        </w:rPr>
        <w:t>The</w:t>
      </w:r>
      <w:r w:rsidR="0083118A" w:rsidRPr="00573D4B">
        <w:rPr>
          <w:rFonts w:ascii="Times New Roman" w:hAnsi="Times New Roman" w:cs="Times New Roman"/>
        </w:rPr>
        <w:t xml:space="preserve"> International Civil Aviation Organization (ICAO) estimates </w:t>
      </w:r>
      <w:r w:rsidR="00AB6B2B" w:rsidRPr="00573D4B">
        <w:rPr>
          <w:rFonts w:ascii="Times New Roman" w:hAnsi="Times New Roman" w:cs="Times New Roman"/>
        </w:rPr>
        <w:t>that countries</w:t>
      </w:r>
      <w:r w:rsidR="0083118A" w:rsidRPr="00573D4B">
        <w:rPr>
          <w:rFonts w:ascii="Times New Roman" w:hAnsi="Times New Roman" w:cs="Times New Roman"/>
        </w:rPr>
        <w:t xml:space="preserve"> like Japan, China, </w:t>
      </w:r>
      <w:r w:rsidR="00AB6B2B" w:rsidRPr="00573D4B">
        <w:rPr>
          <w:rFonts w:ascii="Times New Roman" w:hAnsi="Times New Roman" w:cs="Times New Roman"/>
        </w:rPr>
        <w:t xml:space="preserve">and </w:t>
      </w:r>
      <w:r w:rsidR="0083118A" w:rsidRPr="00573D4B">
        <w:rPr>
          <w:rFonts w:ascii="Times New Roman" w:hAnsi="Times New Roman" w:cs="Times New Roman"/>
        </w:rPr>
        <w:t>UAE</w:t>
      </w:r>
      <w:r w:rsidR="00AB6B2B" w:rsidRPr="00573D4B">
        <w:rPr>
          <w:rFonts w:ascii="Times New Roman" w:hAnsi="Times New Roman" w:cs="Times New Roman"/>
        </w:rPr>
        <w:t xml:space="preserve"> will lose more than $1.5 billion in tourism revenue during the pandemic</w:t>
      </w:r>
      <w:r w:rsidR="00E009C3" w:rsidRPr="00573D4B">
        <w:rPr>
          <w:rFonts w:ascii="Times New Roman" w:hAnsi="Times New Roman" w:cs="Times New Roman"/>
        </w:rPr>
        <w:t xml:space="preserve"> (</w:t>
      </w:r>
      <w:proofErr w:type="spellStart"/>
      <w:r w:rsidR="00E009C3" w:rsidRPr="00573D4B">
        <w:rPr>
          <w:rFonts w:ascii="Times New Roman" w:hAnsi="Times New Roman" w:cs="Times New Roman"/>
          <w:shd w:val="clear" w:color="auto" w:fill="FFFFFF"/>
        </w:rPr>
        <w:t>Truxal</w:t>
      </w:r>
      <w:proofErr w:type="spellEnd"/>
      <w:r w:rsidR="00E009C3" w:rsidRPr="00573D4B">
        <w:rPr>
          <w:rFonts w:ascii="Times New Roman" w:hAnsi="Times New Roman" w:cs="Times New Roman"/>
          <w:shd w:val="clear" w:color="auto" w:fill="FFFFFF"/>
        </w:rPr>
        <w:t>, 2020</w:t>
      </w:r>
      <w:r w:rsidR="00570CB8" w:rsidRPr="00573D4B">
        <w:rPr>
          <w:rFonts w:ascii="Times New Roman" w:hAnsi="Times New Roman" w:cs="Times New Roman"/>
          <w:shd w:val="clear" w:color="auto" w:fill="FFFFFF"/>
        </w:rPr>
        <w:t xml:space="preserve">; </w:t>
      </w:r>
      <w:proofErr w:type="spellStart"/>
      <w:r w:rsidR="00570CB8" w:rsidRPr="00573D4B">
        <w:rPr>
          <w:rFonts w:ascii="Times New Roman" w:hAnsi="Times New Roman" w:cs="Times New Roman"/>
          <w:shd w:val="clear" w:color="auto" w:fill="FFFFFF"/>
        </w:rPr>
        <w:t>Gössling</w:t>
      </w:r>
      <w:proofErr w:type="spellEnd"/>
      <w:r w:rsidR="00570CB8" w:rsidRPr="00573D4B">
        <w:rPr>
          <w:rFonts w:ascii="Times New Roman" w:hAnsi="Times New Roman" w:cs="Times New Roman"/>
          <w:shd w:val="clear" w:color="auto" w:fill="FFFFFF"/>
        </w:rPr>
        <w:t xml:space="preserve"> et al., 2020</w:t>
      </w:r>
      <w:r w:rsidR="00E009C3" w:rsidRPr="00573D4B">
        <w:rPr>
          <w:rFonts w:ascii="Times New Roman" w:hAnsi="Times New Roman" w:cs="Times New Roman"/>
          <w:shd w:val="clear" w:color="auto" w:fill="FFFFFF"/>
        </w:rPr>
        <w:t>)</w:t>
      </w:r>
      <w:r w:rsidR="00AB6B2B" w:rsidRPr="00573D4B">
        <w:rPr>
          <w:rFonts w:ascii="Times New Roman" w:hAnsi="Times New Roman" w:cs="Times New Roman"/>
        </w:rPr>
        <w:t xml:space="preserve">. Besides, the </w:t>
      </w:r>
      <w:r w:rsidR="00D178B1" w:rsidRPr="00573D4B">
        <w:rPr>
          <w:rFonts w:ascii="Times New Roman" w:hAnsi="Times New Roman" w:cs="Times New Roman"/>
        </w:rPr>
        <w:t xml:space="preserve">revenue brought in by the </w:t>
      </w:r>
      <w:r w:rsidR="00D255B8" w:rsidRPr="00573D4B">
        <w:rPr>
          <w:rFonts w:ascii="Times New Roman" w:hAnsi="Times New Roman" w:cs="Times New Roman"/>
        </w:rPr>
        <w:t>aviation sector</w:t>
      </w:r>
      <w:r w:rsidR="00D178B1" w:rsidRPr="00573D4B">
        <w:rPr>
          <w:rFonts w:ascii="Times New Roman" w:hAnsi="Times New Roman" w:cs="Times New Roman"/>
        </w:rPr>
        <w:t xml:space="preserve"> is going to reduce by 50%, while the government will be forced to provide tax reliefs and subsidies to help the sector recover</w:t>
      </w:r>
      <w:r w:rsidR="00327FE7" w:rsidRPr="00573D4B">
        <w:rPr>
          <w:rFonts w:ascii="Times New Roman" w:hAnsi="Times New Roman" w:cs="Times New Roman"/>
        </w:rPr>
        <w:t xml:space="preserve"> (</w:t>
      </w:r>
      <w:proofErr w:type="spellStart"/>
      <w:r w:rsidR="00E009C3" w:rsidRPr="00573D4B">
        <w:rPr>
          <w:rFonts w:ascii="Times New Roman" w:hAnsi="Times New Roman" w:cs="Times New Roman"/>
          <w:shd w:val="clear" w:color="auto" w:fill="FFFFFF"/>
        </w:rPr>
        <w:t>Yamin</w:t>
      </w:r>
      <w:proofErr w:type="spellEnd"/>
      <w:r w:rsidR="00E009C3" w:rsidRPr="00573D4B">
        <w:rPr>
          <w:rFonts w:ascii="Times New Roman" w:hAnsi="Times New Roman" w:cs="Times New Roman"/>
          <w:shd w:val="clear" w:color="auto" w:fill="FFFFFF"/>
        </w:rPr>
        <w:t>, 2020</w:t>
      </w:r>
      <w:r w:rsidR="001701AE" w:rsidRPr="00573D4B">
        <w:rPr>
          <w:rFonts w:ascii="Times New Roman" w:hAnsi="Times New Roman" w:cs="Times New Roman"/>
          <w:shd w:val="clear" w:color="auto" w:fill="FFFFFF"/>
        </w:rPr>
        <w:t xml:space="preserve">; </w:t>
      </w:r>
      <w:proofErr w:type="spellStart"/>
      <w:r w:rsidR="001701AE" w:rsidRPr="00573D4B">
        <w:rPr>
          <w:rFonts w:ascii="Times New Roman" w:hAnsi="Times New Roman" w:cs="Times New Roman"/>
          <w:shd w:val="clear" w:color="auto" w:fill="FFFFFF"/>
        </w:rPr>
        <w:t>Tay</w:t>
      </w:r>
      <w:proofErr w:type="spellEnd"/>
      <w:r w:rsidR="001701AE" w:rsidRPr="00573D4B">
        <w:rPr>
          <w:rFonts w:ascii="Times New Roman" w:hAnsi="Times New Roman" w:cs="Times New Roman"/>
          <w:shd w:val="clear" w:color="auto" w:fill="FFFFFF"/>
        </w:rPr>
        <w:t xml:space="preserve"> et al., 2020</w:t>
      </w:r>
      <w:r w:rsidR="00327FE7" w:rsidRPr="00573D4B">
        <w:rPr>
          <w:rFonts w:ascii="Times New Roman" w:hAnsi="Times New Roman" w:cs="Times New Roman"/>
        </w:rPr>
        <w:t>)</w:t>
      </w:r>
      <w:r w:rsidR="00D178B1" w:rsidRPr="00573D4B">
        <w:rPr>
          <w:rFonts w:ascii="Times New Roman" w:hAnsi="Times New Roman" w:cs="Times New Roman"/>
        </w:rPr>
        <w:t xml:space="preserve">. </w:t>
      </w:r>
      <w:r w:rsidR="00327FE7" w:rsidRPr="00573D4B">
        <w:rPr>
          <w:rFonts w:ascii="Times New Roman" w:hAnsi="Times New Roman" w:cs="Times New Roman"/>
        </w:rPr>
        <w:t xml:space="preserve"> </w:t>
      </w:r>
      <w:r w:rsidR="00D255B8" w:rsidRPr="00573D4B">
        <w:rPr>
          <w:rFonts w:ascii="Times New Roman" w:hAnsi="Times New Roman" w:cs="Times New Roman"/>
        </w:rPr>
        <w:t>Most</w:t>
      </w:r>
      <w:r w:rsidR="00327FE7" w:rsidRPr="00573D4B">
        <w:rPr>
          <w:rFonts w:ascii="Times New Roman" w:hAnsi="Times New Roman" w:cs="Times New Roman"/>
        </w:rPr>
        <w:t xml:space="preserve"> countries like Dubai are a destination </w:t>
      </w:r>
      <w:r w:rsidR="009C6766" w:rsidRPr="00573D4B">
        <w:rPr>
          <w:rFonts w:ascii="Times New Roman" w:hAnsi="Times New Roman" w:cs="Times New Roman"/>
        </w:rPr>
        <w:t xml:space="preserve">for tourists and business associates.  Therefore, the aviation </w:t>
      </w:r>
      <w:r w:rsidR="00D255B8" w:rsidRPr="00573D4B">
        <w:rPr>
          <w:rFonts w:ascii="Times New Roman" w:hAnsi="Times New Roman" w:cs="Times New Roman"/>
        </w:rPr>
        <w:t>industry contributes</w:t>
      </w:r>
      <w:r w:rsidR="009C6766" w:rsidRPr="00573D4B">
        <w:rPr>
          <w:rFonts w:ascii="Times New Roman" w:hAnsi="Times New Roman" w:cs="Times New Roman"/>
        </w:rPr>
        <w:t xml:space="preserve"> to more than 10% of the country’s GDP</w:t>
      </w:r>
      <w:r w:rsidR="00E009C3" w:rsidRPr="00573D4B">
        <w:rPr>
          <w:rFonts w:ascii="Times New Roman" w:hAnsi="Times New Roman" w:cs="Times New Roman"/>
        </w:rPr>
        <w:t xml:space="preserve"> (</w:t>
      </w:r>
      <w:r w:rsidR="001701AE" w:rsidRPr="00573D4B">
        <w:rPr>
          <w:rFonts w:ascii="Times New Roman" w:hAnsi="Times New Roman" w:cs="Times New Roman"/>
          <w:shd w:val="clear" w:color="auto" w:fill="FFFFFF"/>
        </w:rPr>
        <w:t>Ray</w:t>
      </w:r>
      <w:r w:rsidR="00E009C3" w:rsidRPr="00573D4B">
        <w:rPr>
          <w:rFonts w:ascii="Times New Roman" w:hAnsi="Times New Roman" w:cs="Times New Roman"/>
          <w:shd w:val="clear" w:color="auto" w:fill="FFFFFF"/>
        </w:rPr>
        <w:t>, 2020)</w:t>
      </w:r>
      <w:r w:rsidR="009C6766" w:rsidRPr="00573D4B">
        <w:rPr>
          <w:rFonts w:ascii="Times New Roman" w:hAnsi="Times New Roman" w:cs="Times New Roman"/>
        </w:rPr>
        <w:t xml:space="preserve">. </w:t>
      </w:r>
      <w:r w:rsidR="00D255B8" w:rsidRPr="00573D4B">
        <w:rPr>
          <w:rFonts w:ascii="Times New Roman" w:hAnsi="Times New Roman" w:cs="Times New Roman"/>
        </w:rPr>
        <w:t>Hence the</w:t>
      </w:r>
      <w:r w:rsidR="009C6766" w:rsidRPr="00573D4B">
        <w:rPr>
          <w:rFonts w:ascii="Times New Roman" w:hAnsi="Times New Roman" w:cs="Times New Roman"/>
        </w:rPr>
        <w:t xml:space="preserve"> reduction of flights and </w:t>
      </w:r>
      <w:r w:rsidR="00D255B8" w:rsidRPr="00573D4B">
        <w:rPr>
          <w:rFonts w:ascii="Times New Roman" w:hAnsi="Times New Roman" w:cs="Times New Roman"/>
        </w:rPr>
        <w:t>aviation revenue leads to major effects on the global and local economy.  Although the studies have indicated the impacts of COVID-19 in the aviation sector, few studies concentrate on the impact in the UAE.</w:t>
      </w:r>
    </w:p>
    <w:p w:rsidR="00D255B8" w:rsidRPr="00573D4B" w:rsidRDefault="00B7473A" w:rsidP="00C6082B">
      <w:pPr>
        <w:pStyle w:val="Heading2"/>
        <w:spacing w:line="480" w:lineRule="auto"/>
        <w:rPr>
          <w:rFonts w:ascii="Times New Roman" w:hAnsi="Times New Roman" w:cs="Times New Roman"/>
          <w:szCs w:val="24"/>
        </w:rPr>
      </w:pPr>
      <w:r w:rsidRPr="00573D4B">
        <w:rPr>
          <w:rFonts w:ascii="Times New Roman" w:hAnsi="Times New Roman" w:cs="Times New Roman"/>
          <w:szCs w:val="24"/>
        </w:rPr>
        <w:t xml:space="preserve">Research Question </w:t>
      </w:r>
    </w:p>
    <w:p w:rsidR="00D255B8" w:rsidRPr="00573D4B" w:rsidRDefault="00B7473A" w:rsidP="00C6082B">
      <w:pPr>
        <w:pStyle w:val="ListParagraph"/>
        <w:numPr>
          <w:ilvl w:val="0"/>
          <w:numId w:val="1"/>
        </w:numPr>
        <w:tabs>
          <w:tab w:val="left" w:pos="1813"/>
        </w:tabs>
        <w:spacing w:line="480" w:lineRule="auto"/>
        <w:rPr>
          <w:rFonts w:ascii="Times New Roman" w:hAnsi="Times New Roman" w:cs="Times New Roman"/>
        </w:rPr>
      </w:pPr>
      <w:r w:rsidRPr="00573D4B">
        <w:rPr>
          <w:rFonts w:ascii="Times New Roman" w:hAnsi="Times New Roman" w:cs="Times New Roman"/>
        </w:rPr>
        <w:t>How has COVID</w:t>
      </w:r>
      <w:r w:rsidR="000C52E1" w:rsidRPr="00573D4B">
        <w:rPr>
          <w:rFonts w:ascii="Times New Roman" w:hAnsi="Times New Roman" w:cs="Times New Roman"/>
        </w:rPr>
        <w:t>-19 affected air traveling in the UAE?</w:t>
      </w:r>
    </w:p>
    <w:p w:rsidR="000C52E1" w:rsidRPr="00573D4B" w:rsidRDefault="00B7473A" w:rsidP="00C6082B">
      <w:pPr>
        <w:pStyle w:val="ListParagraph"/>
        <w:numPr>
          <w:ilvl w:val="0"/>
          <w:numId w:val="1"/>
        </w:numPr>
        <w:tabs>
          <w:tab w:val="left" w:pos="1813"/>
        </w:tabs>
        <w:spacing w:line="480" w:lineRule="auto"/>
        <w:rPr>
          <w:rFonts w:ascii="Times New Roman" w:hAnsi="Times New Roman" w:cs="Times New Roman"/>
        </w:rPr>
      </w:pPr>
      <w:r w:rsidRPr="00573D4B">
        <w:rPr>
          <w:rFonts w:ascii="Times New Roman" w:hAnsi="Times New Roman" w:cs="Times New Roman"/>
        </w:rPr>
        <w:t>What are the impacts of COVID-19 on the revenue of the aviation sector in the UAE?</w:t>
      </w:r>
    </w:p>
    <w:p w:rsidR="000C52E1" w:rsidRPr="00573D4B" w:rsidRDefault="00B7473A" w:rsidP="00C6082B">
      <w:pPr>
        <w:pStyle w:val="ListParagraph"/>
        <w:numPr>
          <w:ilvl w:val="0"/>
          <w:numId w:val="1"/>
        </w:numPr>
        <w:tabs>
          <w:tab w:val="left" w:pos="1813"/>
        </w:tabs>
        <w:spacing w:line="480" w:lineRule="auto"/>
        <w:rPr>
          <w:rFonts w:ascii="Times New Roman" w:hAnsi="Times New Roman" w:cs="Times New Roman"/>
        </w:rPr>
      </w:pPr>
      <w:r w:rsidRPr="00573D4B">
        <w:rPr>
          <w:rFonts w:ascii="Times New Roman" w:hAnsi="Times New Roman" w:cs="Times New Roman"/>
        </w:rPr>
        <w:t xml:space="preserve">Do the effects on the aviation sector </w:t>
      </w:r>
      <w:r w:rsidR="00BF2086" w:rsidRPr="00573D4B">
        <w:rPr>
          <w:rFonts w:ascii="Times New Roman" w:hAnsi="Times New Roman" w:cs="Times New Roman"/>
        </w:rPr>
        <w:t xml:space="preserve">extend to the economy of the region? </w:t>
      </w:r>
    </w:p>
    <w:p w:rsidR="005E1ABB" w:rsidRPr="00573D4B" w:rsidRDefault="00B7473A" w:rsidP="00C6082B">
      <w:pPr>
        <w:pStyle w:val="Heading1"/>
        <w:spacing w:line="480" w:lineRule="auto"/>
        <w:jc w:val="center"/>
        <w:rPr>
          <w:szCs w:val="24"/>
        </w:rPr>
      </w:pPr>
      <w:r w:rsidRPr="00573D4B">
        <w:rPr>
          <w:szCs w:val="24"/>
        </w:rPr>
        <w:lastRenderedPageBreak/>
        <w:t>Methodology</w:t>
      </w:r>
    </w:p>
    <w:p w:rsidR="002E0F52"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The study was based on a review of literature that has addressed the impacts of COVID-19 on the economy, air traffic, and revenue of airlines, especially in the United Arab Emirates airlines. </w:t>
      </w:r>
      <w:r w:rsidR="00F06AA8" w:rsidRPr="00573D4B">
        <w:rPr>
          <w:rFonts w:ascii="Times New Roman" w:hAnsi="Times New Roman" w:cs="Times New Roman"/>
        </w:rPr>
        <w:t>Since the addressed issue in the research is current, the date</w:t>
      </w:r>
      <w:r w:rsidRPr="00573D4B">
        <w:rPr>
          <w:rFonts w:ascii="Times New Roman" w:hAnsi="Times New Roman" w:cs="Times New Roman"/>
        </w:rPr>
        <w:t xml:space="preserve"> was </w:t>
      </w:r>
      <w:r w:rsidR="00F06AA8" w:rsidRPr="00573D4B">
        <w:rPr>
          <w:rFonts w:ascii="Times New Roman" w:hAnsi="Times New Roman" w:cs="Times New Roman"/>
        </w:rPr>
        <w:t>a</w:t>
      </w:r>
      <w:r w:rsidRPr="00573D4B">
        <w:rPr>
          <w:rFonts w:ascii="Times New Roman" w:hAnsi="Times New Roman" w:cs="Times New Roman"/>
        </w:rPr>
        <w:t>p</w:t>
      </w:r>
      <w:r w:rsidR="00F06AA8" w:rsidRPr="00573D4B">
        <w:rPr>
          <w:rFonts w:ascii="Times New Roman" w:hAnsi="Times New Roman" w:cs="Times New Roman"/>
        </w:rPr>
        <w:t>plied in the exclusion criteria. The</w:t>
      </w:r>
      <w:r w:rsidRPr="00573D4B">
        <w:rPr>
          <w:rFonts w:ascii="Times New Roman" w:hAnsi="Times New Roman" w:cs="Times New Roman"/>
        </w:rPr>
        <w:t xml:space="preserve"> studies that considered the global impacts of the virus and the studies that did not specifically address the effects of the virus on airlines were excluded as they found too niche. The results could be applied in the analysis.   </w:t>
      </w:r>
    </w:p>
    <w:p w:rsidR="002E0F52"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The research was done online using various </w:t>
      </w:r>
      <w:r w:rsidR="000A42E7" w:rsidRPr="00573D4B">
        <w:rPr>
          <w:rFonts w:ascii="Times New Roman" w:hAnsi="Times New Roman" w:cs="Times New Roman"/>
        </w:rPr>
        <w:t>databases</w:t>
      </w:r>
      <w:r w:rsidRPr="00573D4B">
        <w:rPr>
          <w:rFonts w:ascii="Times New Roman" w:hAnsi="Times New Roman" w:cs="Times New Roman"/>
        </w:rPr>
        <w:t xml:space="preserve"> like Emerald Insights, </w:t>
      </w:r>
      <w:proofErr w:type="spellStart"/>
      <w:r w:rsidRPr="00573D4B">
        <w:rPr>
          <w:rFonts w:ascii="Times New Roman" w:hAnsi="Times New Roman" w:cs="Times New Roman"/>
        </w:rPr>
        <w:t>Researchgates</w:t>
      </w:r>
      <w:proofErr w:type="spellEnd"/>
      <w:r w:rsidRPr="00573D4B">
        <w:rPr>
          <w:rFonts w:ascii="Times New Roman" w:hAnsi="Times New Roman" w:cs="Times New Roman"/>
        </w:rPr>
        <w:t xml:space="preserve">, Sage Journals, PMC, and Science Direct. Certain aspects were </w:t>
      </w:r>
      <w:r w:rsidR="000A42E7" w:rsidRPr="00573D4B">
        <w:rPr>
          <w:rFonts w:ascii="Times New Roman" w:hAnsi="Times New Roman" w:cs="Times New Roman"/>
        </w:rPr>
        <w:t>considered</w:t>
      </w:r>
      <w:r w:rsidRPr="00573D4B">
        <w:rPr>
          <w:rFonts w:ascii="Times New Roman" w:hAnsi="Times New Roman" w:cs="Times New Roman"/>
        </w:rPr>
        <w:t xml:space="preserve"> during the search of the studies. For </w:t>
      </w:r>
      <w:r w:rsidR="000A42E7" w:rsidRPr="00573D4B">
        <w:rPr>
          <w:rFonts w:ascii="Times New Roman" w:hAnsi="Times New Roman" w:cs="Times New Roman"/>
        </w:rPr>
        <w:t xml:space="preserve">instance, </w:t>
      </w:r>
      <w:r w:rsidR="006C7D2A" w:rsidRPr="00573D4B">
        <w:rPr>
          <w:rFonts w:ascii="Times New Roman" w:hAnsi="Times New Roman" w:cs="Times New Roman"/>
        </w:rPr>
        <w:t>the</w:t>
      </w:r>
      <w:r w:rsidR="000A42E7" w:rsidRPr="00573D4B">
        <w:rPr>
          <w:rFonts w:ascii="Times New Roman" w:hAnsi="Times New Roman" w:cs="Times New Roman"/>
        </w:rPr>
        <w:t xml:space="preserve"> study was based in UAE, where some of the reviews were published in Arab; for a study to be selected, it had to be relevant, written in English, be a peer-reviewed or scholarly journal, and published within 2016-2020. Articles that were posted outside the UAE were used to draw support for the presented information. </w:t>
      </w:r>
    </w:p>
    <w:p w:rsidR="000A42E7"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The selections of the studies were made through two phases. The first phase comprised using the key world COVID-19 and </w:t>
      </w:r>
      <w:r w:rsidR="006C7D2A" w:rsidRPr="00573D4B">
        <w:rPr>
          <w:rFonts w:ascii="Times New Roman" w:hAnsi="Times New Roman" w:cs="Times New Roman"/>
        </w:rPr>
        <w:t>airline revenues, COVID-19 and air traffic, aviation revenue and Coronavirus, and COVID-19, economic effects in UAE, and the keywords found in the abstracts of the study. The second phase of the study involves evaluating the studies, abstracts, citations, and references. All the studies that did not meet the inclusion criteria were excluded. About 15 articles were found where only 10 of them fit the inclusion criteria.</w:t>
      </w:r>
    </w:p>
    <w:p w:rsidR="006C7D2A" w:rsidRPr="00573D4B" w:rsidRDefault="00B7473A" w:rsidP="00C6082B">
      <w:pPr>
        <w:pStyle w:val="Heading1"/>
        <w:spacing w:line="480" w:lineRule="auto"/>
        <w:jc w:val="center"/>
        <w:rPr>
          <w:szCs w:val="24"/>
        </w:rPr>
      </w:pPr>
      <w:r w:rsidRPr="00573D4B">
        <w:rPr>
          <w:szCs w:val="24"/>
        </w:rPr>
        <w:t>Data Analysis and Discussion of Results</w:t>
      </w:r>
    </w:p>
    <w:p w:rsidR="006C7D2A"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 The analysis was </w:t>
      </w:r>
      <w:r w:rsidR="00DC4213" w:rsidRPr="00573D4B">
        <w:rPr>
          <w:rFonts w:ascii="Times New Roman" w:hAnsi="Times New Roman" w:cs="Times New Roman"/>
        </w:rPr>
        <w:t xml:space="preserve">done through </w:t>
      </w:r>
      <w:proofErr w:type="spellStart"/>
      <w:r w:rsidR="00DC4213" w:rsidRPr="00573D4B">
        <w:rPr>
          <w:rFonts w:ascii="Times New Roman" w:hAnsi="Times New Roman" w:cs="Times New Roman"/>
        </w:rPr>
        <w:t>Kershav's</w:t>
      </w:r>
      <w:proofErr w:type="spellEnd"/>
      <w:r w:rsidR="00DC4213" w:rsidRPr="00573D4B">
        <w:rPr>
          <w:rFonts w:ascii="Times New Roman" w:hAnsi="Times New Roman" w:cs="Times New Roman"/>
        </w:rPr>
        <w:t xml:space="preserve"> Three Pass Approach that comprised of five steps. The first step involved organizing the selected articles in alphabetical order, according to </w:t>
      </w:r>
      <w:r w:rsidR="00DC4213" w:rsidRPr="00573D4B">
        <w:rPr>
          <w:rFonts w:ascii="Times New Roman" w:hAnsi="Times New Roman" w:cs="Times New Roman"/>
        </w:rPr>
        <w:lastRenderedPageBreak/>
        <w:t>the authors. The second step was summarizing the year, author, and article title. This entailed 20 articles. The third step was assessing the conclusions and points presented in the study in determining whether to include or exclude them. After applying the inclusion criteria, a summary table was developing, which entailed the citation of the studies and reasons for inclusion and exclusion. Finally, the final step comprises deeply reading the articles and establishing the strengths, limitations, and conclusions of the studies.</w:t>
      </w:r>
    </w:p>
    <w:p w:rsidR="005265D0" w:rsidRPr="00573D4B" w:rsidRDefault="00B7473A" w:rsidP="00C6082B">
      <w:pPr>
        <w:pStyle w:val="Heading2"/>
        <w:spacing w:line="480" w:lineRule="auto"/>
        <w:rPr>
          <w:rFonts w:ascii="Times New Roman" w:hAnsi="Times New Roman" w:cs="Times New Roman"/>
          <w:szCs w:val="24"/>
        </w:rPr>
      </w:pPr>
      <w:r w:rsidRPr="00573D4B">
        <w:rPr>
          <w:rFonts w:ascii="Times New Roman" w:hAnsi="Times New Roman" w:cs="Times New Roman"/>
          <w:szCs w:val="24"/>
        </w:rPr>
        <w:t xml:space="preserve">Reduction of Passenger Traffic </w:t>
      </w:r>
    </w:p>
    <w:p w:rsidR="005265D0"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The Coronavirus pandemic has to lead to great loss in the aviation sector, like reducing passengers. Based on COVID19's impact on the aviation industry, it is clear that the travel demand has declined significantly as people are not yet ready to travel long distances due to fear of infection. Despite security measures, public transport makes it difficult to maintain social distance, and a traveler can contract the virus from another infected traveler (</w:t>
      </w:r>
      <w:proofErr w:type="spellStart"/>
      <w:r w:rsidRPr="00573D4B">
        <w:rPr>
          <w:rFonts w:ascii="Times New Roman" w:hAnsi="Times New Roman" w:cs="Times New Roman"/>
          <w:shd w:val="clear" w:color="auto" w:fill="FFFFFF"/>
        </w:rPr>
        <w:t>Gössling</w:t>
      </w:r>
      <w:proofErr w:type="spellEnd"/>
      <w:r w:rsidRPr="00573D4B">
        <w:rPr>
          <w:rFonts w:ascii="Times New Roman" w:hAnsi="Times New Roman" w:cs="Times New Roman"/>
          <w:shd w:val="clear" w:color="auto" w:fill="FFFFFF"/>
        </w:rPr>
        <w:t xml:space="preserve"> et al., 2020)</w:t>
      </w:r>
      <w:r w:rsidRPr="00573D4B">
        <w:rPr>
          <w:rFonts w:ascii="Times New Roman" w:hAnsi="Times New Roman" w:cs="Times New Roman"/>
        </w:rPr>
        <w:t xml:space="preserve">. This situation has created a certain fear and anxiety related to traveling through public means. Therefore, businesses in the aviation industry have suffered from this as people continue to cancel traveling tickets and retreat from traveling until the pandemic has cleared. Besides, travel requirements have decreased in these difficult situations. People travel only when needed (Nikola et al., 2020). The airlines have tried to promote the businesses by giving offers to customers; however, the rate of traveling is still low. Additionally, United Arab Emirates airlines are widely known for connecting the most prominent countries in Asian and European countries. The rise in the COVID19 curve stopped people's sightseeing trips and had a major impact on the aviation business. </w:t>
      </w:r>
    </w:p>
    <w:p w:rsidR="005265D0"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 xml:space="preserve">Furthermore, the airlines have been forced to comply with all safety and health guidelines to reduce the curb the rate of transmission. </w:t>
      </w:r>
      <w:r w:rsidRPr="00573D4B">
        <w:rPr>
          <w:rFonts w:ascii="Times New Roman" w:hAnsi="Times New Roman" w:cs="Times New Roman"/>
          <w:shd w:val="clear" w:color="auto" w:fill="FFFFFF"/>
        </w:rPr>
        <w:t>Craven</w:t>
      </w:r>
      <w:r w:rsidRPr="00573D4B">
        <w:rPr>
          <w:rFonts w:ascii="Times New Roman" w:hAnsi="Times New Roman" w:cs="Times New Roman"/>
        </w:rPr>
        <w:t xml:space="preserve"> et al. (2020) note that airlines are changing </w:t>
      </w:r>
      <w:r w:rsidRPr="00573D4B">
        <w:rPr>
          <w:rFonts w:ascii="Times New Roman" w:hAnsi="Times New Roman" w:cs="Times New Roman"/>
        </w:rPr>
        <w:lastRenderedPageBreak/>
        <w:t>their regulatory approach to comply with passenger sitting rules. The airline companies have to follow the guidelines provided by Dubai airport authority and pass the health checks at airports. Meanwhile, the air transport sector is also reducing the terminal capacity to maintain a socially distant approach. According to various travelers, traveling in the face of the ongoing threat of COVID 19 is extremely dangerous (</w:t>
      </w:r>
      <w:r w:rsidRPr="00573D4B">
        <w:rPr>
          <w:rFonts w:ascii="Times New Roman" w:hAnsi="Times New Roman" w:cs="Times New Roman"/>
          <w:shd w:val="clear" w:color="auto" w:fill="FFFFFF"/>
        </w:rPr>
        <w:t>Baldwin &amp; Mauro, 2020)</w:t>
      </w:r>
      <w:r w:rsidRPr="00573D4B">
        <w:rPr>
          <w:rFonts w:ascii="Times New Roman" w:hAnsi="Times New Roman" w:cs="Times New Roman"/>
        </w:rPr>
        <w:t>. It is expected that the current procedures to reduce the spread of the virus might become the new normal in traveling. Thus, the COVID19 pandemic has significantly reduced airlines' demand and has also impacted customer behavior probably forever (</w:t>
      </w:r>
      <w:proofErr w:type="spellStart"/>
      <w:r w:rsidRPr="00573D4B">
        <w:rPr>
          <w:rFonts w:ascii="Times New Roman" w:hAnsi="Times New Roman" w:cs="Times New Roman"/>
        </w:rPr>
        <w:t>Iacus</w:t>
      </w:r>
      <w:proofErr w:type="spellEnd"/>
      <w:r w:rsidRPr="00573D4B">
        <w:rPr>
          <w:rFonts w:ascii="Times New Roman" w:hAnsi="Times New Roman" w:cs="Times New Roman"/>
        </w:rPr>
        <w:t xml:space="preserve"> et al.</w:t>
      </w:r>
      <w:r w:rsidR="00E170DD" w:rsidRPr="00573D4B">
        <w:rPr>
          <w:rFonts w:ascii="Times New Roman" w:hAnsi="Times New Roman" w:cs="Times New Roman"/>
        </w:rPr>
        <w:t>,</w:t>
      </w:r>
      <w:r w:rsidRPr="00573D4B">
        <w:rPr>
          <w:rFonts w:ascii="Times New Roman" w:hAnsi="Times New Roman" w:cs="Times New Roman"/>
        </w:rPr>
        <w:t xml:space="preserve"> 2020</w:t>
      </w:r>
      <w:r w:rsidR="00E170DD" w:rsidRPr="00573D4B">
        <w:rPr>
          <w:rFonts w:ascii="Times New Roman" w:hAnsi="Times New Roman" w:cs="Times New Roman"/>
        </w:rPr>
        <w:t xml:space="preserve">; </w:t>
      </w:r>
      <w:proofErr w:type="spellStart"/>
      <w:r w:rsidR="00E170DD" w:rsidRPr="00573D4B">
        <w:rPr>
          <w:rFonts w:ascii="Times New Roman" w:hAnsi="Times New Roman" w:cs="Times New Roman"/>
          <w:shd w:val="clear" w:color="auto" w:fill="FFFFFF"/>
        </w:rPr>
        <w:t>Suau</w:t>
      </w:r>
      <w:proofErr w:type="spellEnd"/>
      <w:r w:rsidR="00E170DD" w:rsidRPr="00573D4B">
        <w:rPr>
          <w:rFonts w:ascii="Times New Roman" w:hAnsi="Times New Roman" w:cs="Times New Roman"/>
          <w:shd w:val="clear" w:color="auto" w:fill="FFFFFF"/>
        </w:rPr>
        <w:t>-Sanchez et al., 2020</w:t>
      </w:r>
      <w:r w:rsidRPr="00573D4B">
        <w:rPr>
          <w:rFonts w:ascii="Times New Roman" w:hAnsi="Times New Roman" w:cs="Times New Roman"/>
        </w:rPr>
        <w:t xml:space="preserve">). </w:t>
      </w:r>
    </w:p>
    <w:p w:rsidR="005265D0"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According to the estimates submitted in early 2020, the UAE's airline seat capacity was expected to be around 155 million in 2020. However, due to the pandemic, the seating capacity was expected to decline by 22%, assuming that the Airline's full operations would resume in mid-April.</w:t>
      </w:r>
      <w:r w:rsidR="00813E49" w:rsidRPr="00573D4B">
        <w:rPr>
          <w:rFonts w:ascii="Times New Roman" w:hAnsi="Times New Roman" w:cs="Times New Roman"/>
        </w:rPr>
        <w:t xml:space="preserve"> </w:t>
      </w:r>
      <w:r w:rsidR="00D551BC" w:rsidRPr="00573D4B">
        <w:rPr>
          <w:rFonts w:ascii="Times New Roman" w:hAnsi="Times New Roman" w:cs="Times New Roman"/>
        </w:rPr>
        <w:t>S</w:t>
      </w:r>
      <w:r w:rsidRPr="00573D4B">
        <w:rPr>
          <w:rFonts w:ascii="Times New Roman" w:hAnsi="Times New Roman" w:cs="Times New Roman"/>
        </w:rPr>
        <w:t xml:space="preserve">uch estimates were also submitted for the neighboring countries, which also affect the traffic in </w:t>
      </w:r>
      <w:proofErr w:type="spellStart"/>
      <w:r w:rsidRPr="00573D4B">
        <w:rPr>
          <w:rFonts w:ascii="Times New Roman" w:hAnsi="Times New Roman" w:cs="Times New Roman"/>
        </w:rPr>
        <w:t>UAE.the</w:t>
      </w:r>
      <w:proofErr w:type="spellEnd"/>
      <w:r w:rsidRPr="00573D4B">
        <w:rPr>
          <w:rFonts w:ascii="Times New Roman" w:hAnsi="Times New Roman" w:cs="Times New Roman"/>
        </w:rPr>
        <w:t xml:space="preserve"> report predicted that the loss could be as great as 32% of operations did not resume fully (</w:t>
      </w:r>
      <w:proofErr w:type="spellStart"/>
      <w:r w:rsidRPr="00573D4B">
        <w:rPr>
          <w:rFonts w:ascii="Times New Roman" w:hAnsi="Times New Roman" w:cs="Times New Roman"/>
          <w:shd w:val="clear" w:color="auto" w:fill="FFFFFF"/>
        </w:rPr>
        <w:t>Farzanegan</w:t>
      </w:r>
      <w:proofErr w:type="spellEnd"/>
      <w:r w:rsidRPr="00573D4B">
        <w:rPr>
          <w:rFonts w:ascii="Times New Roman" w:hAnsi="Times New Roman" w:cs="Times New Roman"/>
          <w:shd w:val="clear" w:color="auto" w:fill="FFFFFF"/>
        </w:rPr>
        <w:t>, 2020</w:t>
      </w:r>
      <w:r w:rsidR="00E170DD" w:rsidRPr="00573D4B">
        <w:rPr>
          <w:rFonts w:ascii="Times New Roman" w:hAnsi="Times New Roman" w:cs="Times New Roman"/>
          <w:shd w:val="clear" w:color="auto" w:fill="FFFFFF"/>
        </w:rPr>
        <w:t xml:space="preserve">; </w:t>
      </w:r>
      <w:r w:rsidR="00E170DD" w:rsidRPr="00573D4B">
        <w:rPr>
          <w:rFonts w:ascii="Times New Roman" w:hAnsi="Times New Roman" w:cs="Times New Roman"/>
        </w:rPr>
        <w:t>Nikola et al., 2020</w:t>
      </w:r>
      <w:r w:rsidRPr="00573D4B">
        <w:rPr>
          <w:rFonts w:ascii="Times New Roman" w:hAnsi="Times New Roman" w:cs="Times New Roman"/>
          <w:shd w:val="clear" w:color="auto" w:fill="FFFFFF"/>
        </w:rPr>
        <w:t>)</w:t>
      </w:r>
      <w:r w:rsidRPr="00573D4B">
        <w:rPr>
          <w:rFonts w:ascii="Times New Roman" w:hAnsi="Times New Roman" w:cs="Times New Roman"/>
        </w:rPr>
        <w:t>.  According to the statistics, Saudi Arabia suffered a loss of 25% of the seating capacity due to cancellations and health restrictions implementation.  The loss was expected to reach 35% if the pandemic continued for the whole of 2020. Oman was also expected to have 23 million seat capacities per year; however, with the coronavirus break, the capacity went down to 19 million. In total, the region has suffered a 20-35% loss due to the ongoing restriction and reduction of passengers (</w:t>
      </w:r>
      <w:proofErr w:type="spellStart"/>
      <w:r w:rsidRPr="00573D4B">
        <w:rPr>
          <w:rFonts w:ascii="Times New Roman" w:hAnsi="Times New Roman" w:cs="Times New Roman"/>
          <w:shd w:val="clear" w:color="auto" w:fill="FFFFFF"/>
        </w:rPr>
        <w:t>Iacus</w:t>
      </w:r>
      <w:proofErr w:type="spellEnd"/>
      <w:r w:rsidRPr="00573D4B">
        <w:rPr>
          <w:rFonts w:ascii="Times New Roman" w:hAnsi="Times New Roman" w:cs="Times New Roman"/>
        </w:rPr>
        <w:t xml:space="preserve"> et al., 2020). The full recovery of the airlines is predicted to take about seven months, depending on the industry's financial status by the end of the pandemic and the readiness and confidence of the passengers on them.  </w:t>
      </w:r>
    </w:p>
    <w:p w:rsidR="005265D0" w:rsidRPr="00573D4B" w:rsidRDefault="00B7473A" w:rsidP="00C6082B">
      <w:pPr>
        <w:tabs>
          <w:tab w:val="left" w:pos="1813"/>
        </w:tabs>
        <w:spacing w:line="480" w:lineRule="auto"/>
        <w:rPr>
          <w:rFonts w:ascii="Times New Roman" w:hAnsi="Times New Roman" w:cs="Times New Roman"/>
          <w:b/>
        </w:rPr>
      </w:pPr>
      <w:r w:rsidRPr="00573D4B">
        <w:rPr>
          <w:rFonts w:ascii="Times New Roman" w:hAnsi="Times New Roman" w:cs="Times New Roman"/>
          <w:b/>
        </w:rPr>
        <w:t xml:space="preserve">The </w:t>
      </w:r>
      <w:r w:rsidR="00C6082B" w:rsidRPr="00573D4B">
        <w:rPr>
          <w:rFonts w:ascii="Times New Roman" w:hAnsi="Times New Roman" w:cs="Times New Roman"/>
          <w:b/>
        </w:rPr>
        <w:t xml:space="preserve">Economic Impact of </w:t>
      </w:r>
      <w:r w:rsidRPr="00573D4B">
        <w:rPr>
          <w:rFonts w:ascii="Times New Roman" w:hAnsi="Times New Roman" w:cs="Times New Roman"/>
          <w:b/>
        </w:rPr>
        <w:t xml:space="preserve">COVID </w:t>
      </w:r>
      <w:r w:rsidR="00C6082B" w:rsidRPr="00573D4B">
        <w:rPr>
          <w:rFonts w:ascii="Times New Roman" w:hAnsi="Times New Roman" w:cs="Times New Roman"/>
          <w:b/>
        </w:rPr>
        <w:t xml:space="preserve">19 on the Industry and </w:t>
      </w:r>
      <w:r w:rsidR="00EF1A26" w:rsidRPr="00573D4B">
        <w:rPr>
          <w:rFonts w:ascii="Times New Roman" w:hAnsi="Times New Roman" w:cs="Times New Roman"/>
          <w:b/>
        </w:rPr>
        <w:t>UAE</w:t>
      </w:r>
    </w:p>
    <w:p w:rsidR="005265D0"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lastRenderedPageBreak/>
        <w:t>Covid-19 pandemic has negatively affected the economic aspects and revenue of Emirates Airlines. Passengers in the aviation industry are declining daily, resulting in losses of approximately US $ 252 billion. The main reason for losing profits is related to the cancellation of air travel for health and safety reasons (</w:t>
      </w:r>
      <w:proofErr w:type="spellStart"/>
      <w:r w:rsidRPr="00573D4B">
        <w:rPr>
          <w:rFonts w:ascii="Times New Roman" w:hAnsi="Times New Roman" w:cs="Times New Roman"/>
        </w:rPr>
        <w:t>Truxal</w:t>
      </w:r>
      <w:proofErr w:type="spellEnd"/>
      <w:r w:rsidRPr="00573D4B">
        <w:rPr>
          <w:rFonts w:ascii="Times New Roman" w:hAnsi="Times New Roman" w:cs="Times New Roman"/>
        </w:rPr>
        <w:t>, 2020). Along with the current business and economic margins, it can be noted that UAE's aviation business is operating in a negative situation due to the pandemic (Sharif). Also, changes in travel guides and policies make it difficult for the company to enhance customer experience and satisfaction, which has a long-term impact on its economics and profits. The industry has suffered great losses in overall revenue and profits (</w:t>
      </w:r>
      <w:proofErr w:type="spellStart"/>
      <w:r w:rsidRPr="00573D4B">
        <w:rPr>
          <w:rFonts w:ascii="Times New Roman" w:hAnsi="Times New Roman" w:cs="Times New Roman"/>
        </w:rPr>
        <w:t>Tay</w:t>
      </w:r>
      <w:proofErr w:type="spellEnd"/>
      <w:r w:rsidRPr="00573D4B">
        <w:rPr>
          <w:rFonts w:ascii="Times New Roman" w:hAnsi="Times New Roman" w:cs="Times New Roman"/>
        </w:rPr>
        <w:t xml:space="preserve"> et al., .2020). A large percentage of UAE's aviation industry's profits and revenues come from international profits, especially to Dubai, which is the busiest, most famous, and significant country in the region. Due to the various effects of the virus, International flights have significantly dropped, leading to a great loss of profits.   </w:t>
      </w:r>
    </w:p>
    <w:p w:rsidR="005265D0"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Meanwhile, Emirates has recently faced a significant decline in profits from runway renovations at Dubai International Airport last year, calling on airlines to reduce capacity by 45. The industry expected to regain the losses in 2020; however, by March, the Emirates airlines suspended all flights moving outside the UAE as a measure to protect the area from more corona cases. Besides, airlines were forced to postpone regularly scheduled flights at the end of March (</w:t>
      </w:r>
      <w:proofErr w:type="spellStart"/>
      <w:r w:rsidRPr="00573D4B">
        <w:rPr>
          <w:rFonts w:ascii="Times New Roman" w:hAnsi="Times New Roman" w:cs="Times New Roman"/>
        </w:rPr>
        <w:t>Suau</w:t>
      </w:r>
      <w:proofErr w:type="spellEnd"/>
      <w:r w:rsidRPr="00573D4B">
        <w:rPr>
          <w:rFonts w:ascii="Times New Roman" w:hAnsi="Times New Roman" w:cs="Times New Roman"/>
        </w:rPr>
        <w:t xml:space="preserve"> Sanchez, Volt-</w:t>
      </w:r>
      <w:proofErr w:type="spellStart"/>
      <w:r w:rsidRPr="00573D4B">
        <w:rPr>
          <w:rFonts w:ascii="Times New Roman" w:hAnsi="Times New Roman" w:cs="Times New Roman"/>
        </w:rPr>
        <w:t>Dorta</w:t>
      </w:r>
      <w:proofErr w:type="spellEnd"/>
      <w:r w:rsidRPr="00573D4B">
        <w:rPr>
          <w:rFonts w:ascii="Times New Roman" w:hAnsi="Times New Roman" w:cs="Times New Roman"/>
        </w:rPr>
        <w:t xml:space="preserve">, </w:t>
      </w:r>
      <w:proofErr w:type="spellStart"/>
      <w:r w:rsidRPr="00573D4B">
        <w:rPr>
          <w:rFonts w:ascii="Times New Roman" w:hAnsi="Times New Roman" w:cs="Times New Roman"/>
        </w:rPr>
        <w:t>Kugero</w:t>
      </w:r>
      <w:proofErr w:type="spellEnd"/>
      <w:r w:rsidRPr="00573D4B">
        <w:rPr>
          <w:rFonts w:ascii="Times New Roman" w:hAnsi="Times New Roman" w:cs="Times New Roman"/>
        </w:rPr>
        <w:t>). The Emirate airline posted a profit of 288 million dollars by the end of March; this was an improvement in comparison to the previous year's profits. However, some of the earned profit was spent on added innovation in catering and hospitality and also in refunds. The aviation industry's overall economic aspects have been deteriorating (</w:t>
      </w:r>
      <w:r w:rsidRPr="00573D4B">
        <w:rPr>
          <w:rFonts w:ascii="Times New Roman" w:hAnsi="Times New Roman" w:cs="Times New Roman"/>
          <w:shd w:val="clear" w:color="auto" w:fill="FFFFFF"/>
        </w:rPr>
        <w:t>Gupta et al., 2020)</w:t>
      </w:r>
      <w:r w:rsidRPr="00573D4B">
        <w:rPr>
          <w:rFonts w:ascii="Times New Roman" w:hAnsi="Times New Roman" w:cs="Times New Roman"/>
        </w:rPr>
        <w:t xml:space="preserve">. The Airline has made a large refund to the customer who purchased the ticket but must cancel them due to the extension of the lockdown period and other countries' </w:t>
      </w:r>
      <w:r w:rsidRPr="00573D4B">
        <w:rPr>
          <w:rFonts w:ascii="Times New Roman" w:hAnsi="Times New Roman" w:cs="Times New Roman"/>
        </w:rPr>
        <w:lastRenderedPageBreak/>
        <w:t xml:space="preserve">travel restrictions. According </w:t>
      </w:r>
      <w:proofErr w:type="spellStart"/>
      <w:r w:rsidRPr="00573D4B">
        <w:rPr>
          <w:rFonts w:ascii="Times New Roman" w:hAnsi="Times New Roman" w:cs="Times New Roman"/>
        </w:rPr>
        <w:t>to</w:t>
      </w:r>
      <w:r w:rsidRPr="00573D4B">
        <w:rPr>
          <w:rFonts w:ascii="Times New Roman" w:hAnsi="Times New Roman" w:cs="Times New Roman"/>
          <w:shd w:val="clear" w:color="auto" w:fill="FFFFFF"/>
        </w:rPr>
        <w:t>Nižetić</w:t>
      </w:r>
      <w:proofErr w:type="spellEnd"/>
      <w:r w:rsidRPr="00573D4B">
        <w:rPr>
          <w:rFonts w:ascii="Times New Roman" w:hAnsi="Times New Roman" w:cs="Times New Roman"/>
        </w:rPr>
        <w:t xml:space="preserve"> (2020), the Airline was forced to return about 1.4 billion dollars regarding canceled flights due to covid-19. As a result, the airlines have to support the costs of services and operations through the industry's asset hence leading to an inevitable financial crisis.</w:t>
      </w:r>
    </w:p>
    <w:p w:rsidR="005265D0"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On the other hand, it is important to note that the COVID-19 epidemic has had a significant impact on the aviation industry due to the early travel restrictions and reduced tourist demand (</w:t>
      </w:r>
      <w:proofErr w:type="spellStart"/>
      <w:r w:rsidRPr="00573D4B">
        <w:rPr>
          <w:rFonts w:ascii="Times New Roman" w:hAnsi="Times New Roman" w:cs="Times New Roman"/>
        </w:rPr>
        <w:t>Hakovirta</w:t>
      </w:r>
      <w:proofErr w:type="spellEnd"/>
      <w:r w:rsidRPr="00573D4B">
        <w:rPr>
          <w:rFonts w:ascii="Times New Roman" w:hAnsi="Times New Roman" w:cs="Times New Roman"/>
        </w:rPr>
        <w:t xml:space="preserve"> and </w:t>
      </w:r>
      <w:proofErr w:type="spellStart"/>
      <w:r w:rsidRPr="00573D4B">
        <w:rPr>
          <w:rFonts w:ascii="Times New Roman" w:hAnsi="Times New Roman" w:cs="Times New Roman"/>
        </w:rPr>
        <w:t>Denuwara</w:t>
      </w:r>
      <w:proofErr w:type="spellEnd"/>
      <w:r w:rsidRPr="00573D4B">
        <w:rPr>
          <w:rFonts w:ascii="Times New Roman" w:hAnsi="Times New Roman" w:cs="Times New Roman"/>
        </w:rPr>
        <w:t>, 2020). This sharp drop in passenger numbers and the legal regulations implemented in the region and other destination countries result in a significant reduction in commercial airline revenue. This overall situation has also forced many commercial airlines to dismiss their potential staff or declare financial failure. Airline manufacturers and airport managers also needed to significantly reduce staff to save on initial maintenance and other operating costs (</w:t>
      </w:r>
      <w:proofErr w:type="spellStart"/>
      <w:r w:rsidRPr="00573D4B">
        <w:rPr>
          <w:rFonts w:ascii="Times New Roman" w:hAnsi="Times New Roman" w:cs="Times New Roman"/>
        </w:rPr>
        <w:t>Ozili</w:t>
      </w:r>
      <w:proofErr w:type="spellEnd"/>
      <w:r w:rsidRPr="00573D4B">
        <w:rPr>
          <w:rFonts w:ascii="Times New Roman" w:hAnsi="Times New Roman" w:cs="Times New Roman"/>
        </w:rPr>
        <w:t xml:space="preserve"> and </w:t>
      </w:r>
      <w:proofErr w:type="spellStart"/>
      <w:r w:rsidRPr="00573D4B">
        <w:rPr>
          <w:rFonts w:ascii="Times New Roman" w:hAnsi="Times New Roman" w:cs="Times New Roman"/>
        </w:rPr>
        <w:t>Arun</w:t>
      </w:r>
      <w:proofErr w:type="spellEnd"/>
      <w:r w:rsidRPr="00573D4B">
        <w:rPr>
          <w:rFonts w:ascii="Times New Roman" w:hAnsi="Times New Roman" w:cs="Times New Roman"/>
        </w:rPr>
        <w:t xml:space="preserve">, 2020). </w:t>
      </w:r>
      <w:r w:rsidRPr="00573D4B">
        <w:rPr>
          <w:rFonts w:ascii="Times New Roman" w:hAnsi="Times New Roman" w:cs="Times New Roman"/>
          <w:shd w:val="clear" w:color="auto" w:fill="FFFFFF"/>
        </w:rPr>
        <w:t xml:space="preserve">By June, </w:t>
      </w:r>
      <w:proofErr w:type="spellStart"/>
      <w:r w:rsidRPr="00573D4B">
        <w:rPr>
          <w:rFonts w:ascii="Times New Roman" w:hAnsi="Times New Roman" w:cs="Times New Roman"/>
          <w:shd w:val="clear" w:color="auto" w:fill="FFFFFF"/>
        </w:rPr>
        <w:t>Fernandes</w:t>
      </w:r>
      <w:proofErr w:type="spellEnd"/>
      <w:r w:rsidRPr="00573D4B">
        <w:rPr>
          <w:rFonts w:ascii="Times New Roman" w:hAnsi="Times New Roman" w:cs="Times New Roman"/>
          <w:shd w:val="clear" w:color="auto" w:fill="FFFFFF"/>
        </w:rPr>
        <w:t xml:space="preserve"> (2020) noted that</w:t>
      </w:r>
      <w:r w:rsidRPr="00573D4B">
        <w:rPr>
          <w:rFonts w:ascii="Times New Roman" w:hAnsi="Times New Roman" w:cs="Times New Roman"/>
        </w:rPr>
        <w:t xml:space="preserve"> about 1000 employees were laid off, including 600 pilots and about 700 crew.  The employees were a major contributor to the industry's success.  According to a report released by the Emirates, the sector expects to cut the workforce by 30% as the sector struggles to preserve money amidst the crisis (</w:t>
      </w:r>
      <w:r w:rsidRPr="00573D4B">
        <w:rPr>
          <w:rFonts w:ascii="Times New Roman" w:hAnsi="Times New Roman" w:cs="Times New Roman"/>
          <w:shd w:val="clear" w:color="auto" w:fill="FFFFFF"/>
        </w:rPr>
        <w:t>Gupta et al., 2020</w:t>
      </w:r>
      <w:r w:rsidR="00E170DD" w:rsidRPr="00573D4B">
        <w:rPr>
          <w:rFonts w:ascii="Times New Roman" w:hAnsi="Times New Roman" w:cs="Times New Roman"/>
          <w:shd w:val="clear" w:color="auto" w:fill="FFFFFF"/>
        </w:rPr>
        <w:t xml:space="preserve">; </w:t>
      </w:r>
      <w:proofErr w:type="spellStart"/>
      <w:r w:rsidR="00E170DD" w:rsidRPr="00573D4B">
        <w:rPr>
          <w:rFonts w:ascii="Times New Roman" w:hAnsi="Times New Roman" w:cs="Times New Roman"/>
          <w:shd w:val="clear" w:color="auto" w:fill="FFFFFF"/>
        </w:rPr>
        <w:t>Suau</w:t>
      </w:r>
      <w:proofErr w:type="spellEnd"/>
      <w:r w:rsidR="00E170DD" w:rsidRPr="00573D4B">
        <w:rPr>
          <w:rFonts w:ascii="Times New Roman" w:hAnsi="Times New Roman" w:cs="Times New Roman"/>
          <w:shd w:val="clear" w:color="auto" w:fill="FFFFFF"/>
        </w:rPr>
        <w:t>-Sanchez et al., 2020</w:t>
      </w:r>
      <w:r w:rsidRPr="00573D4B">
        <w:rPr>
          <w:rFonts w:ascii="Times New Roman" w:hAnsi="Times New Roman" w:cs="Times New Roman"/>
          <w:shd w:val="clear" w:color="auto" w:fill="FFFFFF"/>
        </w:rPr>
        <w:t>)</w:t>
      </w:r>
      <w:r w:rsidRPr="00573D4B">
        <w:rPr>
          <w:rFonts w:ascii="Times New Roman" w:hAnsi="Times New Roman" w:cs="Times New Roman"/>
        </w:rPr>
        <w:t xml:space="preserve">. </w:t>
      </w:r>
    </w:p>
    <w:p w:rsidR="005265D0" w:rsidRPr="00573D4B" w:rsidRDefault="00B7473A" w:rsidP="00C6082B">
      <w:pPr>
        <w:tabs>
          <w:tab w:val="left" w:pos="1813"/>
        </w:tabs>
        <w:spacing w:line="480" w:lineRule="auto"/>
        <w:ind w:firstLine="720"/>
        <w:rPr>
          <w:rFonts w:ascii="Times New Roman" w:hAnsi="Times New Roman" w:cs="Times New Roman"/>
        </w:rPr>
      </w:pPr>
      <w:r w:rsidRPr="00573D4B">
        <w:rPr>
          <w:rFonts w:ascii="Times New Roman" w:hAnsi="Times New Roman" w:cs="Times New Roman"/>
        </w:rPr>
        <w:t>In a recent statement by the Emirate spokesperson, although the airlines have restarted operations, they are only accommodating only eighty countries that are commercially viable and safe.  The spokesperson stated that the industry would take a lot of time to recover from the pandemic's impact and return to the pre-pandemic levels of production and revenue (</w:t>
      </w:r>
      <w:proofErr w:type="spellStart"/>
      <w:r w:rsidRPr="00573D4B">
        <w:rPr>
          <w:rFonts w:ascii="Times New Roman" w:hAnsi="Times New Roman" w:cs="Times New Roman"/>
          <w:shd w:val="clear" w:color="auto" w:fill="FFFFFF"/>
        </w:rPr>
        <w:t>Farzanegan</w:t>
      </w:r>
      <w:proofErr w:type="spellEnd"/>
      <w:r w:rsidRPr="00573D4B">
        <w:rPr>
          <w:rFonts w:ascii="Times New Roman" w:hAnsi="Times New Roman" w:cs="Times New Roman"/>
          <w:shd w:val="clear" w:color="auto" w:fill="FFFFFF"/>
        </w:rPr>
        <w:t>, 2020)</w:t>
      </w:r>
      <w:r w:rsidRPr="00573D4B">
        <w:rPr>
          <w:rFonts w:ascii="Times New Roman" w:hAnsi="Times New Roman" w:cs="Times New Roman"/>
        </w:rPr>
        <w:t xml:space="preserve">. The situation in UAE's aviation industry is the same as in the global aviation industry. Only large and reputable companies can bear the cost of functionality. Small and medium-sized </w:t>
      </w:r>
      <w:r w:rsidRPr="00573D4B">
        <w:rPr>
          <w:rFonts w:ascii="Times New Roman" w:hAnsi="Times New Roman" w:cs="Times New Roman"/>
        </w:rPr>
        <w:lastRenderedPageBreak/>
        <w:t>airlines are already devastated to close wage gaps, cover all operational costs, and support airport services costs (Kumar, 2020).</w:t>
      </w:r>
    </w:p>
    <w:p w:rsidR="005265D0" w:rsidRPr="00573D4B" w:rsidRDefault="00B7473A" w:rsidP="00C6082B">
      <w:pPr>
        <w:pStyle w:val="Heading1"/>
        <w:spacing w:line="480" w:lineRule="auto"/>
        <w:jc w:val="center"/>
        <w:rPr>
          <w:szCs w:val="24"/>
        </w:rPr>
      </w:pPr>
      <w:r w:rsidRPr="00573D4B">
        <w:rPr>
          <w:szCs w:val="24"/>
        </w:rPr>
        <w:t>Conclusion and Recommendations</w:t>
      </w:r>
    </w:p>
    <w:p w:rsidR="00BE3A40" w:rsidRPr="00573D4B" w:rsidRDefault="00B7473A" w:rsidP="00C6082B">
      <w:pPr>
        <w:spacing w:after="200" w:line="480" w:lineRule="auto"/>
        <w:ind w:firstLine="720"/>
        <w:rPr>
          <w:rFonts w:ascii="Times New Roman" w:hAnsi="Times New Roman" w:cs="Times New Roman"/>
        </w:rPr>
      </w:pPr>
      <w:r w:rsidRPr="00573D4B">
        <w:rPr>
          <w:rFonts w:ascii="Times New Roman" w:hAnsi="Times New Roman" w:cs="Times New Roman"/>
        </w:rPr>
        <w:t xml:space="preserve">As indicated by the literature review and data analysis, the COVID-19 pandemic has resulted in significant adverse effects on the aviation industry in the </w:t>
      </w:r>
      <w:r w:rsidR="004369FD" w:rsidRPr="00573D4B">
        <w:rPr>
          <w:rFonts w:ascii="Times New Roman" w:hAnsi="Times New Roman" w:cs="Times New Roman"/>
        </w:rPr>
        <w:t xml:space="preserve">UAE. </w:t>
      </w:r>
      <w:r w:rsidR="00754CB9" w:rsidRPr="00573D4B">
        <w:rPr>
          <w:rFonts w:ascii="Times New Roman" w:hAnsi="Times New Roman" w:cs="Times New Roman"/>
        </w:rPr>
        <w:t>This</w:t>
      </w:r>
      <w:r w:rsidR="00DF7C28" w:rsidRPr="00573D4B">
        <w:rPr>
          <w:rFonts w:ascii="Times New Roman" w:hAnsi="Times New Roman" w:cs="Times New Roman"/>
        </w:rPr>
        <w:t xml:space="preserve"> has been a significant decline in passenger demand and passenger capacity. Additionally, the sector continues to lose a lot of money and revenue due to flight cancellation and reduction of passenger flights that help in the transportation of cargo. The effects on the aviation sector increase the pandemic effects on the economy. The aviation sector will have to implement changes concerning passenger experience to increase confidence in the airlines and raise the services' demand.</w:t>
      </w:r>
    </w:p>
    <w:p w:rsidR="00BE3A40" w:rsidRPr="00573D4B" w:rsidRDefault="00DF7C28" w:rsidP="00C6082B">
      <w:pPr>
        <w:spacing w:after="200" w:line="480" w:lineRule="auto"/>
        <w:ind w:firstLine="720"/>
        <w:rPr>
          <w:rFonts w:ascii="Times New Roman" w:hAnsi="Times New Roman" w:cs="Times New Roman"/>
        </w:rPr>
      </w:pPr>
      <w:r w:rsidRPr="00573D4B">
        <w:rPr>
          <w:rFonts w:ascii="Times New Roman" w:hAnsi="Times New Roman" w:cs="Times New Roman"/>
        </w:rPr>
        <w:t xml:space="preserve">Additionally, since most of the issues leading to a loss in revenue are investible, like the </w:t>
      </w:r>
      <w:r w:rsidR="00BB7E1D" w:rsidRPr="00573D4B">
        <w:rPr>
          <w:rFonts w:ascii="Times New Roman" w:hAnsi="Times New Roman" w:cs="Times New Roman"/>
        </w:rPr>
        <w:t xml:space="preserve">reduction of passenger capacity, the UAE governments will need to implement policies that help the sector recover faster by next </w:t>
      </w:r>
      <w:r w:rsidR="00754CB9" w:rsidRPr="00573D4B">
        <w:rPr>
          <w:rFonts w:ascii="Times New Roman" w:hAnsi="Times New Roman" w:cs="Times New Roman"/>
        </w:rPr>
        <w:t xml:space="preserve">year. The study was, however, limited by the methodology. The current research on the impacts of the pandemic on the </w:t>
      </w:r>
      <w:r w:rsidR="00B7473A" w:rsidRPr="00573D4B">
        <w:rPr>
          <w:rFonts w:ascii="Times New Roman" w:hAnsi="Times New Roman" w:cs="Times New Roman"/>
        </w:rPr>
        <w:t>aviation industry is inadequate. Hence, the results of the study cannot be implicated in the whole aviation sector in the UAE. Further studies should apply primary sources of data.</w:t>
      </w:r>
    </w:p>
    <w:p w:rsidR="005265D0" w:rsidRPr="00573D4B" w:rsidRDefault="00B7473A" w:rsidP="00C6082B">
      <w:pPr>
        <w:spacing w:after="200" w:line="480" w:lineRule="auto"/>
        <w:ind w:firstLine="720"/>
        <w:rPr>
          <w:rFonts w:ascii="Times New Roman" w:hAnsi="Times New Roman" w:cs="Times New Roman"/>
          <w:b/>
        </w:rPr>
      </w:pPr>
      <w:r w:rsidRPr="00573D4B">
        <w:rPr>
          <w:rFonts w:ascii="Times New Roman" w:hAnsi="Times New Roman" w:cs="Times New Roman"/>
          <w:b/>
        </w:rPr>
        <w:br w:type="page"/>
      </w:r>
    </w:p>
    <w:p w:rsidR="00E170DD" w:rsidRPr="00573D4B" w:rsidRDefault="00E170DD" w:rsidP="00E90B09">
      <w:pPr>
        <w:pStyle w:val="Heading1"/>
        <w:spacing w:line="480" w:lineRule="auto"/>
        <w:jc w:val="center"/>
        <w:rPr>
          <w:szCs w:val="24"/>
        </w:rPr>
      </w:pPr>
      <w:r w:rsidRPr="00573D4B">
        <w:rPr>
          <w:szCs w:val="24"/>
        </w:rPr>
        <w:lastRenderedPageBreak/>
        <w:t>References</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 xml:space="preserve">Akbar, Y.H. &amp;  </w:t>
      </w:r>
      <w:proofErr w:type="spellStart"/>
      <w:r w:rsidRPr="00573D4B">
        <w:rPr>
          <w:rFonts w:ascii="Times New Roman" w:hAnsi="Times New Roman" w:cs="Times New Roman"/>
          <w:shd w:val="clear" w:color="auto" w:fill="FFFFFF"/>
        </w:rPr>
        <w:t>Kisilowski</w:t>
      </w:r>
      <w:proofErr w:type="spellEnd"/>
      <w:r w:rsidRPr="00573D4B">
        <w:rPr>
          <w:rFonts w:ascii="Times New Roman" w:hAnsi="Times New Roman" w:cs="Times New Roman"/>
          <w:shd w:val="clear" w:color="auto" w:fill="FFFFFF"/>
        </w:rPr>
        <w:t>, M.</w:t>
      </w:r>
      <w:r w:rsidRPr="00573D4B">
        <w:rPr>
          <w:rFonts w:ascii="Times New Roman" w:hAnsi="Times New Roman" w:cs="Times New Roman"/>
        </w:rPr>
        <w:t xml:space="preserve"> </w:t>
      </w:r>
      <w:r w:rsidRPr="00573D4B">
        <w:rPr>
          <w:rFonts w:ascii="Times New Roman" w:hAnsi="Times New Roman" w:cs="Times New Roman"/>
          <w:shd w:val="clear" w:color="auto" w:fill="FFFFFF"/>
        </w:rPr>
        <w:t>(2020). To bargain or not to bargain: Airlines, legitimacy, and nonmarket strategy in a COVID-19 world. Journal of Air Transport Management [Online], 88, p.101867. Available from: &lt;https://www.sciencedirect.com/science/article/pii/S0969699720304518</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Alabdulkarim</w:t>
      </w:r>
      <w:proofErr w:type="spellEnd"/>
      <w:r w:rsidRPr="00573D4B">
        <w:rPr>
          <w:rFonts w:ascii="Times New Roman" w:hAnsi="Times New Roman" w:cs="Times New Roman"/>
          <w:shd w:val="clear" w:color="auto" w:fill="FFFFFF"/>
        </w:rPr>
        <w:t xml:space="preserve">, N., </w:t>
      </w:r>
      <w:proofErr w:type="spellStart"/>
      <w:r w:rsidRPr="00573D4B">
        <w:rPr>
          <w:rFonts w:ascii="Times New Roman" w:hAnsi="Times New Roman" w:cs="Times New Roman"/>
          <w:shd w:val="clear" w:color="auto" w:fill="FFFFFF"/>
        </w:rPr>
        <w:t>Alsultan</w:t>
      </w:r>
      <w:proofErr w:type="spellEnd"/>
      <w:r w:rsidRPr="00573D4B">
        <w:rPr>
          <w:rFonts w:ascii="Times New Roman" w:hAnsi="Times New Roman" w:cs="Times New Roman"/>
          <w:shd w:val="clear" w:color="auto" w:fill="FFFFFF"/>
        </w:rPr>
        <w:t>, F. &amp; Bashir, S., Gulf Countries Responding to COVID-19. Dubai Medical Journal [Online], pp.1-3. Available from: &lt;https://www.karger.com/Article/Abstract/508662</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Baldwin, R. &amp; Mauro, B.W.D.</w:t>
      </w:r>
      <w:r w:rsidRPr="00573D4B">
        <w:rPr>
          <w:rFonts w:ascii="Times New Roman" w:hAnsi="Times New Roman" w:cs="Times New Roman"/>
        </w:rPr>
        <w:t xml:space="preserve"> </w:t>
      </w:r>
      <w:r w:rsidRPr="00573D4B">
        <w:rPr>
          <w:rFonts w:ascii="Times New Roman" w:hAnsi="Times New Roman" w:cs="Times New Roman"/>
          <w:shd w:val="clear" w:color="auto" w:fill="FFFFFF"/>
        </w:rPr>
        <w:t xml:space="preserve">(2020). Economics in the Time of COVID-19 [Online]. Available from: &lt;http://dln.jaipuria.ac.in:8080/jspui/bitstream/123456789/2757/1/Economics%20in%20the%20Time%20of%20COVID-19.pdf </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Barkas</w:t>
      </w:r>
      <w:proofErr w:type="spellEnd"/>
      <w:r w:rsidRPr="00573D4B">
        <w:rPr>
          <w:rFonts w:ascii="Times New Roman" w:hAnsi="Times New Roman" w:cs="Times New Roman"/>
          <w:shd w:val="clear" w:color="auto" w:fill="FFFFFF"/>
        </w:rPr>
        <w:t xml:space="preserve">, P., </w:t>
      </w:r>
      <w:proofErr w:type="spellStart"/>
      <w:r w:rsidRPr="00573D4B">
        <w:rPr>
          <w:rFonts w:ascii="Times New Roman" w:hAnsi="Times New Roman" w:cs="Times New Roman"/>
          <w:shd w:val="clear" w:color="auto" w:fill="FFFFFF"/>
        </w:rPr>
        <w:t>Honeck</w:t>
      </w:r>
      <w:proofErr w:type="spellEnd"/>
      <w:r w:rsidRPr="00573D4B">
        <w:rPr>
          <w:rFonts w:ascii="Times New Roman" w:hAnsi="Times New Roman" w:cs="Times New Roman"/>
          <w:shd w:val="clear" w:color="auto" w:fill="FFFFFF"/>
        </w:rPr>
        <w:t>, D., &amp; Rubio, E. (2020). </w:t>
      </w:r>
      <w:r w:rsidRPr="00573D4B">
        <w:rPr>
          <w:rFonts w:ascii="Times New Roman" w:hAnsi="Times New Roman" w:cs="Times New Roman"/>
          <w:i/>
          <w:iCs/>
          <w:shd w:val="clear" w:color="auto" w:fill="FFFFFF"/>
        </w:rPr>
        <w:t>International trade in travel and tourism services: Economic impact and policy responses during the COVID-19 crisis</w:t>
      </w:r>
      <w:r w:rsidRPr="00573D4B">
        <w:rPr>
          <w:rFonts w:ascii="Times New Roman" w:hAnsi="Times New Roman" w:cs="Times New Roman"/>
          <w:shd w:val="clear" w:color="auto" w:fill="FFFFFF"/>
        </w:rPr>
        <w:t> (No. ERSD-2020-11). WTO Staff Working Paper.</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Chakrabarti</w:t>
      </w:r>
      <w:proofErr w:type="spellEnd"/>
      <w:r w:rsidRPr="00573D4B">
        <w:rPr>
          <w:rFonts w:ascii="Times New Roman" w:hAnsi="Times New Roman" w:cs="Times New Roman"/>
          <w:shd w:val="clear" w:color="auto" w:fill="FFFFFF"/>
        </w:rPr>
        <w:t xml:space="preserve">, N.K. (2020). </w:t>
      </w:r>
      <w:proofErr w:type="spellStart"/>
      <w:r w:rsidRPr="00573D4B">
        <w:rPr>
          <w:rFonts w:ascii="Times New Roman" w:hAnsi="Times New Roman" w:cs="Times New Roman"/>
          <w:shd w:val="clear" w:color="auto" w:fill="FFFFFF"/>
        </w:rPr>
        <w:t>Covid</w:t>
      </w:r>
      <w:proofErr w:type="spellEnd"/>
      <w:r w:rsidRPr="00573D4B">
        <w:rPr>
          <w:rFonts w:ascii="Times New Roman" w:hAnsi="Times New Roman" w:cs="Times New Roman"/>
          <w:shd w:val="clear" w:color="auto" w:fill="FFFFFF"/>
        </w:rPr>
        <w:t xml:space="preserve"> 19 Divergent Effect on Indian Economy and Role of </w:t>
      </w:r>
      <w:proofErr w:type="spellStart"/>
      <w:r w:rsidRPr="00573D4B">
        <w:rPr>
          <w:rFonts w:ascii="Times New Roman" w:hAnsi="Times New Roman" w:cs="Times New Roman"/>
          <w:shd w:val="clear" w:color="auto" w:fill="FFFFFF"/>
        </w:rPr>
        <w:t>GoI</w:t>
      </w:r>
      <w:proofErr w:type="spellEnd"/>
      <w:r w:rsidRPr="00573D4B">
        <w:rPr>
          <w:rFonts w:ascii="Times New Roman" w:hAnsi="Times New Roman" w:cs="Times New Roman"/>
          <w:shd w:val="clear" w:color="auto" w:fill="FFFFFF"/>
        </w:rPr>
        <w:t>. The Management Accountant Journal [Online], 55(5), pp.48-53. Available from: &lt;http://www.icmai-rnj.in/index.php/maj/article/view/152681</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Craven, M., Liu, L., Mysore, M. &amp; Wilson, M.</w:t>
      </w:r>
      <w:r w:rsidRPr="00573D4B">
        <w:rPr>
          <w:rFonts w:ascii="Times New Roman" w:hAnsi="Times New Roman" w:cs="Times New Roman"/>
        </w:rPr>
        <w:t xml:space="preserve"> </w:t>
      </w:r>
      <w:r w:rsidRPr="00573D4B">
        <w:rPr>
          <w:rFonts w:ascii="Times New Roman" w:hAnsi="Times New Roman" w:cs="Times New Roman"/>
          <w:shd w:val="clear" w:color="auto" w:fill="FFFFFF"/>
        </w:rPr>
        <w:t>(2020). COVID-19: Implications for business. McKinsey &amp; Company [Online]. Available from: &lt;http://www.amcham-egypt.org/bic/pdf/corona1/McKinsey_Co%20-%20COVID-19-Implications%20For%20Business.pdf</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lastRenderedPageBreak/>
        <w:t>Farzanegan</w:t>
      </w:r>
      <w:proofErr w:type="spellEnd"/>
      <w:r w:rsidRPr="00573D4B">
        <w:rPr>
          <w:rFonts w:ascii="Times New Roman" w:hAnsi="Times New Roman" w:cs="Times New Roman"/>
          <w:shd w:val="clear" w:color="auto" w:fill="FFFFFF"/>
        </w:rPr>
        <w:t xml:space="preserve">, M.R., </w:t>
      </w:r>
      <w:proofErr w:type="spellStart"/>
      <w:r w:rsidRPr="00573D4B">
        <w:rPr>
          <w:rFonts w:ascii="Times New Roman" w:hAnsi="Times New Roman" w:cs="Times New Roman"/>
          <w:shd w:val="clear" w:color="auto" w:fill="FFFFFF"/>
        </w:rPr>
        <w:t>Gholipour</w:t>
      </w:r>
      <w:proofErr w:type="spellEnd"/>
      <w:r w:rsidRPr="00573D4B">
        <w:rPr>
          <w:rFonts w:ascii="Times New Roman" w:hAnsi="Times New Roman" w:cs="Times New Roman"/>
          <w:shd w:val="clear" w:color="auto" w:fill="FFFFFF"/>
        </w:rPr>
        <w:t xml:space="preserve">, H.F., </w:t>
      </w:r>
      <w:proofErr w:type="spellStart"/>
      <w:r w:rsidRPr="00573D4B">
        <w:rPr>
          <w:rFonts w:ascii="Times New Roman" w:hAnsi="Times New Roman" w:cs="Times New Roman"/>
          <w:shd w:val="clear" w:color="auto" w:fill="FFFFFF"/>
        </w:rPr>
        <w:t>Feizi</w:t>
      </w:r>
      <w:proofErr w:type="spellEnd"/>
      <w:r w:rsidRPr="00573D4B">
        <w:rPr>
          <w:rFonts w:ascii="Times New Roman" w:hAnsi="Times New Roman" w:cs="Times New Roman"/>
          <w:shd w:val="clear" w:color="auto" w:fill="FFFFFF"/>
        </w:rPr>
        <w:t xml:space="preserve">, M., </w:t>
      </w:r>
      <w:proofErr w:type="spellStart"/>
      <w:r w:rsidRPr="00573D4B">
        <w:rPr>
          <w:rFonts w:ascii="Times New Roman" w:hAnsi="Times New Roman" w:cs="Times New Roman"/>
          <w:shd w:val="clear" w:color="auto" w:fill="FFFFFF"/>
        </w:rPr>
        <w:t>Nunkoo</w:t>
      </w:r>
      <w:proofErr w:type="spellEnd"/>
      <w:r w:rsidRPr="00573D4B">
        <w:rPr>
          <w:rFonts w:ascii="Times New Roman" w:hAnsi="Times New Roman" w:cs="Times New Roman"/>
          <w:shd w:val="clear" w:color="auto" w:fill="FFFFFF"/>
        </w:rPr>
        <w:t xml:space="preserve">, R. and </w:t>
      </w:r>
      <w:proofErr w:type="spellStart"/>
      <w:r w:rsidRPr="00573D4B">
        <w:rPr>
          <w:rFonts w:ascii="Times New Roman" w:hAnsi="Times New Roman" w:cs="Times New Roman"/>
          <w:shd w:val="clear" w:color="auto" w:fill="FFFFFF"/>
        </w:rPr>
        <w:t>Andargoli</w:t>
      </w:r>
      <w:proofErr w:type="spellEnd"/>
      <w:r w:rsidRPr="00573D4B">
        <w:rPr>
          <w:rFonts w:ascii="Times New Roman" w:hAnsi="Times New Roman" w:cs="Times New Roman"/>
          <w:shd w:val="clear" w:color="auto" w:fill="FFFFFF"/>
        </w:rPr>
        <w:t>, A.E. (2020). International Tourism and Outbreak of Coronavirus (COVID-19): A Cross-Country Analysis. Journal of Travel Research [Online], p.0047287520931593. Available from: &lt;https://journals.sagepub.com/doi/abs/10.1177/0047287520931593</w:t>
      </w:r>
    </w:p>
    <w:p w:rsidR="00E170DD" w:rsidRPr="00573D4B" w:rsidRDefault="00E170DD" w:rsidP="00E90B09">
      <w:pPr>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Fernandes</w:t>
      </w:r>
      <w:proofErr w:type="spellEnd"/>
      <w:r w:rsidRPr="00573D4B">
        <w:rPr>
          <w:rFonts w:ascii="Times New Roman" w:hAnsi="Times New Roman" w:cs="Times New Roman"/>
          <w:shd w:val="clear" w:color="auto" w:fill="FFFFFF"/>
        </w:rPr>
        <w:t>, N. (2020). Economic effects of coronavirus outbreak (COVID-19) on the world economy. </w:t>
      </w:r>
      <w:r w:rsidRPr="00573D4B">
        <w:rPr>
          <w:rFonts w:ascii="Times New Roman" w:hAnsi="Times New Roman" w:cs="Times New Roman"/>
          <w:i/>
          <w:iCs/>
          <w:shd w:val="clear" w:color="auto" w:fill="FFFFFF"/>
        </w:rPr>
        <w:t>Available at SSRN 3557504</w:t>
      </w:r>
      <w:r w:rsidRPr="00573D4B">
        <w:rPr>
          <w:rFonts w:ascii="Times New Roman" w:hAnsi="Times New Roman" w:cs="Times New Roman"/>
          <w:shd w:val="clear" w:color="auto" w:fill="FFFFFF"/>
        </w:rPr>
        <w:t>. Retrieve From</w:t>
      </w:r>
      <w:hyperlink r:id="rId7" w:history="1">
        <w:r w:rsidRPr="00573D4B">
          <w:rPr>
            <w:rStyle w:val="Hyperlink"/>
            <w:rFonts w:ascii="Times New Roman" w:hAnsi="Times New Roman" w:cs="Times New Roman"/>
            <w:color w:val="auto"/>
          </w:rPr>
          <w:t>https://papers.ssrn.com/sol3/papers.cfm?abstract_id=3557504</w:t>
        </w:r>
      </w:hyperlink>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Gössling</w:t>
      </w:r>
      <w:proofErr w:type="spellEnd"/>
      <w:r w:rsidRPr="00573D4B">
        <w:rPr>
          <w:rFonts w:ascii="Times New Roman" w:hAnsi="Times New Roman" w:cs="Times New Roman"/>
          <w:shd w:val="clear" w:color="auto" w:fill="FFFFFF"/>
        </w:rPr>
        <w:t>, S., Scott, D. &amp; Hall, C.M. (2020). Pandemics, tourism and global change: a rapid assessment of COVID-19. Journal of Sustainable Tourism [Online], pp.1-20. Available from: &lt;https://www.tandfonline.com/doi/abs/10.1080/09669582.2020.1758708</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 xml:space="preserve">Gupta, M., </w:t>
      </w:r>
      <w:proofErr w:type="spellStart"/>
      <w:r w:rsidRPr="00573D4B">
        <w:rPr>
          <w:rFonts w:ascii="Times New Roman" w:hAnsi="Times New Roman" w:cs="Times New Roman"/>
          <w:shd w:val="clear" w:color="auto" w:fill="FFFFFF"/>
        </w:rPr>
        <w:t>Abdelmaksoud</w:t>
      </w:r>
      <w:proofErr w:type="spellEnd"/>
      <w:r w:rsidRPr="00573D4B">
        <w:rPr>
          <w:rFonts w:ascii="Times New Roman" w:hAnsi="Times New Roman" w:cs="Times New Roman"/>
          <w:shd w:val="clear" w:color="auto" w:fill="FFFFFF"/>
        </w:rPr>
        <w:t xml:space="preserve">, A., </w:t>
      </w:r>
      <w:proofErr w:type="spellStart"/>
      <w:r w:rsidRPr="00573D4B">
        <w:rPr>
          <w:rFonts w:ascii="Times New Roman" w:hAnsi="Times New Roman" w:cs="Times New Roman"/>
          <w:shd w:val="clear" w:color="auto" w:fill="FFFFFF"/>
        </w:rPr>
        <w:t>Jafferany</w:t>
      </w:r>
      <w:proofErr w:type="spellEnd"/>
      <w:r w:rsidRPr="00573D4B">
        <w:rPr>
          <w:rFonts w:ascii="Times New Roman" w:hAnsi="Times New Roman" w:cs="Times New Roman"/>
          <w:shd w:val="clear" w:color="auto" w:fill="FFFFFF"/>
        </w:rPr>
        <w:t xml:space="preserve">, M., </w:t>
      </w:r>
      <w:proofErr w:type="spellStart"/>
      <w:r w:rsidRPr="00573D4B">
        <w:rPr>
          <w:rFonts w:ascii="Times New Roman" w:hAnsi="Times New Roman" w:cs="Times New Roman"/>
          <w:shd w:val="clear" w:color="auto" w:fill="FFFFFF"/>
        </w:rPr>
        <w:t>Lotti</w:t>
      </w:r>
      <w:proofErr w:type="spellEnd"/>
      <w:r w:rsidRPr="00573D4B">
        <w:rPr>
          <w:rFonts w:ascii="Times New Roman" w:hAnsi="Times New Roman" w:cs="Times New Roman"/>
          <w:shd w:val="clear" w:color="auto" w:fill="FFFFFF"/>
        </w:rPr>
        <w:t xml:space="preserve">, T., </w:t>
      </w:r>
      <w:proofErr w:type="spellStart"/>
      <w:r w:rsidRPr="00573D4B">
        <w:rPr>
          <w:rFonts w:ascii="Times New Roman" w:hAnsi="Times New Roman" w:cs="Times New Roman"/>
          <w:shd w:val="clear" w:color="auto" w:fill="FFFFFF"/>
        </w:rPr>
        <w:t>Sadoughifar</w:t>
      </w:r>
      <w:proofErr w:type="spellEnd"/>
      <w:r w:rsidRPr="00573D4B">
        <w:rPr>
          <w:rFonts w:ascii="Times New Roman" w:hAnsi="Times New Roman" w:cs="Times New Roman"/>
          <w:shd w:val="clear" w:color="auto" w:fill="FFFFFF"/>
        </w:rPr>
        <w:t xml:space="preserve">, R. &amp; </w:t>
      </w:r>
      <w:proofErr w:type="spellStart"/>
      <w:r w:rsidRPr="00573D4B">
        <w:rPr>
          <w:rFonts w:ascii="Times New Roman" w:hAnsi="Times New Roman" w:cs="Times New Roman"/>
          <w:shd w:val="clear" w:color="auto" w:fill="FFFFFF"/>
        </w:rPr>
        <w:t>Goldust</w:t>
      </w:r>
      <w:proofErr w:type="spellEnd"/>
      <w:r w:rsidRPr="00573D4B">
        <w:rPr>
          <w:rFonts w:ascii="Times New Roman" w:hAnsi="Times New Roman" w:cs="Times New Roman"/>
          <w:shd w:val="clear" w:color="auto" w:fill="FFFFFF"/>
        </w:rPr>
        <w:t xml:space="preserve">, M. (2020). COVID‐19 and economy. Dermatologic therapy [Online]. Available from: &lt;https://www.researchgate.net/profile/Mrinal_Gupta3/publication/340211524_COVID-19_and_economy/links/5ebc3928299bf1c09abbb530/COVID-19-and-economy.pdf </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Hakovirta</w:t>
      </w:r>
      <w:proofErr w:type="spellEnd"/>
      <w:r w:rsidRPr="00573D4B">
        <w:rPr>
          <w:rFonts w:ascii="Times New Roman" w:hAnsi="Times New Roman" w:cs="Times New Roman"/>
          <w:shd w:val="clear" w:color="auto" w:fill="FFFFFF"/>
        </w:rPr>
        <w:t xml:space="preserve">, M. &amp; </w:t>
      </w:r>
      <w:proofErr w:type="spellStart"/>
      <w:r w:rsidRPr="00573D4B">
        <w:rPr>
          <w:rFonts w:ascii="Times New Roman" w:hAnsi="Times New Roman" w:cs="Times New Roman"/>
          <w:shd w:val="clear" w:color="auto" w:fill="FFFFFF"/>
        </w:rPr>
        <w:t>Denuwara</w:t>
      </w:r>
      <w:proofErr w:type="spellEnd"/>
      <w:r w:rsidRPr="00573D4B">
        <w:rPr>
          <w:rFonts w:ascii="Times New Roman" w:hAnsi="Times New Roman" w:cs="Times New Roman"/>
          <w:shd w:val="clear" w:color="auto" w:fill="FFFFFF"/>
        </w:rPr>
        <w:t>, N. (2020). How COVID-19 redefines the concept of sustainability [Online]. Available from: &lt;https://www.mdpi.com/2071-1050/12/9/3727</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Iacus</w:t>
      </w:r>
      <w:proofErr w:type="spellEnd"/>
      <w:r w:rsidRPr="00573D4B">
        <w:rPr>
          <w:rFonts w:ascii="Times New Roman" w:hAnsi="Times New Roman" w:cs="Times New Roman"/>
          <w:shd w:val="clear" w:color="auto" w:fill="FFFFFF"/>
        </w:rPr>
        <w:t xml:space="preserve">, S.M., </w:t>
      </w:r>
      <w:proofErr w:type="spellStart"/>
      <w:r w:rsidRPr="00573D4B">
        <w:rPr>
          <w:rFonts w:ascii="Times New Roman" w:hAnsi="Times New Roman" w:cs="Times New Roman"/>
          <w:shd w:val="clear" w:color="auto" w:fill="FFFFFF"/>
        </w:rPr>
        <w:t>Natale</w:t>
      </w:r>
      <w:proofErr w:type="spellEnd"/>
      <w:r w:rsidRPr="00573D4B">
        <w:rPr>
          <w:rFonts w:ascii="Times New Roman" w:hAnsi="Times New Roman" w:cs="Times New Roman"/>
          <w:shd w:val="clear" w:color="auto" w:fill="FFFFFF"/>
        </w:rPr>
        <w:t xml:space="preserve">, F., Santamaria, C., </w:t>
      </w:r>
      <w:proofErr w:type="spellStart"/>
      <w:r w:rsidRPr="00573D4B">
        <w:rPr>
          <w:rFonts w:ascii="Times New Roman" w:hAnsi="Times New Roman" w:cs="Times New Roman"/>
          <w:shd w:val="clear" w:color="auto" w:fill="FFFFFF"/>
        </w:rPr>
        <w:t>Spyratos</w:t>
      </w:r>
      <w:proofErr w:type="spellEnd"/>
      <w:r w:rsidRPr="00573D4B">
        <w:rPr>
          <w:rFonts w:ascii="Times New Roman" w:hAnsi="Times New Roman" w:cs="Times New Roman"/>
          <w:shd w:val="clear" w:color="auto" w:fill="FFFFFF"/>
        </w:rPr>
        <w:t xml:space="preserve">, S. &amp; </w:t>
      </w:r>
      <w:proofErr w:type="spellStart"/>
      <w:r w:rsidRPr="00573D4B">
        <w:rPr>
          <w:rFonts w:ascii="Times New Roman" w:hAnsi="Times New Roman" w:cs="Times New Roman"/>
          <w:shd w:val="clear" w:color="auto" w:fill="FFFFFF"/>
        </w:rPr>
        <w:t>Vespe</w:t>
      </w:r>
      <w:proofErr w:type="spellEnd"/>
      <w:r w:rsidRPr="00573D4B">
        <w:rPr>
          <w:rFonts w:ascii="Times New Roman" w:hAnsi="Times New Roman" w:cs="Times New Roman"/>
          <w:shd w:val="clear" w:color="auto" w:fill="FFFFFF"/>
        </w:rPr>
        <w:t>, M. (2020). Estimating and projecting air passenger traffic during the COVID-19 coronavirus outbreak and its socio-economic impact. Safety Science, p.104791 [Online]. Available from: &lt;https://www.sciencedirect.com/science/article/pii/S0925753520301880</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Kobierecki</w:t>
      </w:r>
      <w:proofErr w:type="spellEnd"/>
      <w:r w:rsidRPr="00573D4B">
        <w:rPr>
          <w:rFonts w:ascii="Times New Roman" w:hAnsi="Times New Roman" w:cs="Times New Roman"/>
          <w:shd w:val="clear" w:color="auto" w:fill="FFFFFF"/>
        </w:rPr>
        <w:t xml:space="preserve">, M.M. (2020). Aviation diplomacy: a conceptual framework for analyzing the relationship between aviation and international relations. Place Branding and Public </w:t>
      </w:r>
      <w:r w:rsidRPr="00573D4B">
        <w:rPr>
          <w:rFonts w:ascii="Times New Roman" w:hAnsi="Times New Roman" w:cs="Times New Roman"/>
          <w:shd w:val="clear" w:color="auto" w:fill="FFFFFF"/>
        </w:rPr>
        <w:lastRenderedPageBreak/>
        <w:t xml:space="preserve">Diplomacy [Online], pp.1-11. Available from: &lt;https://link.springer.com/article/10.1057/s41254-020-00172-5 </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Kumar, A. (2020). Impact of Covid-19 and what needs to be done. NOW! 55(14) [Online], p.10. Available from: &lt;http://libraryopac.iimk.ac.in/EPW/2_EPW_Vol_LV_No_14.pdf#page=10</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Lorenzo, M. &amp; Lean, A. (2020). The Economic Impact of COVID-19 [Online]. Available from: &lt;https://www.idosr.org/wp-content/uploads/2020/05/IDOSR-JBESS-51-45-50-2020.-P5.pdf</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Mohajan</w:t>
      </w:r>
      <w:proofErr w:type="spellEnd"/>
      <w:r w:rsidRPr="00573D4B">
        <w:rPr>
          <w:rFonts w:ascii="Times New Roman" w:hAnsi="Times New Roman" w:cs="Times New Roman"/>
          <w:shd w:val="clear" w:color="auto" w:fill="FFFFFF"/>
        </w:rPr>
        <w:t xml:space="preserve">, H.K., Most Fatal Pandemic COVID-19 Outbreak: An Analysis of Economic Consequences. [Online]. Available from: &lt;https://www.researchgate.net/profile/Haradhan_Mohajan/publication/342751326_Most_Fatal_Pandemic_COVID19_Outbreak_An_Analysis_of_Economic_Consequences/links/5f04c13f92851c52d61e37ab/Most-Fatal-Pandemic-COVID-19-Outbreak-An-Analysis-of-Economic-Consequences.pdf </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Maneenop</w:t>
      </w:r>
      <w:proofErr w:type="spellEnd"/>
      <w:r w:rsidRPr="00573D4B">
        <w:rPr>
          <w:rFonts w:ascii="Times New Roman" w:hAnsi="Times New Roman" w:cs="Times New Roman"/>
          <w:shd w:val="clear" w:color="auto" w:fill="FFFFFF"/>
        </w:rPr>
        <w:t xml:space="preserve">, S., &amp; </w:t>
      </w:r>
      <w:proofErr w:type="spellStart"/>
      <w:r w:rsidRPr="00573D4B">
        <w:rPr>
          <w:rFonts w:ascii="Times New Roman" w:hAnsi="Times New Roman" w:cs="Times New Roman"/>
          <w:shd w:val="clear" w:color="auto" w:fill="FFFFFF"/>
        </w:rPr>
        <w:t>Kotcharin</w:t>
      </w:r>
      <w:proofErr w:type="spellEnd"/>
      <w:r w:rsidRPr="00573D4B">
        <w:rPr>
          <w:rFonts w:ascii="Times New Roman" w:hAnsi="Times New Roman" w:cs="Times New Roman"/>
          <w:shd w:val="clear" w:color="auto" w:fill="FFFFFF"/>
        </w:rPr>
        <w:t>, S. (2020). The impacts of COVID-19 on the global airline industry: An event study approach. Journal of Air Transport Management, 89, 101920.</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Nižetić</w:t>
      </w:r>
      <w:proofErr w:type="spellEnd"/>
      <w:r w:rsidRPr="00573D4B">
        <w:rPr>
          <w:rFonts w:ascii="Times New Roman" w:hAnsi="Times New Roman" w:cs="Times New Roman"/>
          <w:shd w:val="clear" w:color="auto" w:fill="FFFFFF"/>
        </w:rPr>
        <w:t>, S. (2020). Impact of coronavirus (COVID‐19) pandemic on air transport mobility, energy, and environment: A case study. International Journal of Energy Research, 44(13), 10953-10961.</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 xml:space="preserve">Nicola, M., </w:t>
      </w:r>
      <w:proofErr w:type="spellStart"/>
      <w:r w:rsidRPr="00573D4B">
        <w:rPr>
          <w:rFonts w:ascii="Times New Roman" w:hAnsi="Times New Roman" w:cs="Times New Roman"/>
          <w:shd w:val="clear" w:color="auto" w:fill="FFFFFF"/>
        </w:rPr>
        <w:t>Alsafi</w:t>
      </w:r>
      <w:proofErr w:type="spellEnd"/>
      <w:r w:rsidRPr="00573D4B">
        <w:rPr>
          <w:rFonts w:ascii="Times New Roman" w:hAnsi="Times New Roman" w:cs="Times New Roman"/>
          <w:shd w:val="clear" w:color="auto" w:fill="FFFFFF"/>
        </w:rPr>
        <w:t xml:space="preserve">, Z., </w:t>
      </w:r>
      <w:proofErr w:type="spellStart"/>
      <w:r w:rsidRPr="00573D4B">
        <w:rPr>
          <w:rFonts w:ascii="Times New Roman" w:hAnsi="Times New Roman" w:cs="Times New Roman"/>
          <w:shd w:val="clear" w:color="auto" w:fill="FFFFFF"/>
        </w:rPr>
        <w:t>Sohrabi</w:t>
      </w:r>
      <w:proofErr w:type="spellEnd"/>
      <w:r w:rsidRPr="00573D4B">
        <w:rPr>
          <w:rFonts w:ascii="Times New Roman" w:hAnsi="Times New Roman" w:cs="Times New Roman"/>
          <w:shd w:val="clear" w:color="auto" w:fill="FFFFFF"/>
        </w:rPr>
        <w:t xml:space="preserve">, C., </w:t>
      </w:r>
      <w:proofErr w:type="spellStart"/>
      <w:r w:rsidRPr="00573D4B">
        <w:rPr>
          <w:rFonts w:ascii="Times New Roman" w:hAnsi="Times New Roman" w:cs="Times New Roman"/>
          <w:shd w:val="clear" w:color="auto" w:fill="FFFFFF"/>
        </w:rPr>
        <w:t>Kerwan</w:t>
      </w:r>
      <w:proofErr w:type="spellEnd"/>
      <w:r w:rsidRPr="00573D4B">
        <w:rPr>
          <w:rFonts w:ascii="Times New Roman" w:hAnsi="Times New Roman" w:cs="Times New Roman"/>
          <w:shd w:val="clear" w:color="auto" w:fill="FFFFFF"/>
        </w:rPr>
        <w:t xml:space="preserve">, A., Al-Jabir, A., </w:t>
      </w:r>
      <w:proofErr w:type="spellStart"/>
      <w:r w:rsidRPr="00573D4B">
        <w:rPr>
          <w:rFonts w:ascii="Times New Roman" w:hAnsi="Times New Roman" w:cs="Times New Roman"/>
          <w:shd w:val="clear" w:color="auto" w:fill="FFFFFF"/>
        </w:rPr>
        <w:t>Iosifidis</w:t>
      </w:r>
      <w:proofErr w:type="spellEnd"/>
      <w:r w:rsidRPr="00573D4B">
        <w:rPr>
          <w:rFonts w:ascii="Times New Roman" w:hAnsi="Times New Roman" w:cs="Times New Roman"/>
          <w:shd w:val="clear" w:color="auto" w:fill="FFFFFF"/>
        </w:rPr>
        <w:t>, C., Agha, M. &amp; Agha, R. (2020). The socio-economic implications of the coronavirus pandemic (COVID-19): A review. International journal of surgery (London, England) [Online], 78, p.185. Available from: &lt;https://www.ncbi.nlm.nih.gov/pmc/articles/7162753/</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lastRenderedPageBreak/>
        <w:t xml:space="preserve">Oxford </w:t>
      </w:r>
      <w:proofErr w:type="spellStart"/>
      <w:r w:rsidRPr="00573D4B">
        <w:rPr>
          <w:rFonts w:ascii="Times New Roman" w:hAnsi="Times New Roman" w:cs="Times New Roman"/>
          <w:shd w:val="clear" w:color="auto" w:fill="FFFFFF"/>
        </w:rPr>
        <w:t>Analytica</w:t>
      </w:r>
      <w:proofErr w:type="spellEnd"/>
      <w:r w:rsidRPr="00573D4B">
        <w:rPr>
          <w:rFonts w:ascii="Times New Roman" w:hAnsi="Times New Roman" w:cs="Times New Roman"/>
          <w:shd w:val="clear" w:color="auto" w:fill="FFFFFF"/>
        </w:rPr>
        <w:t>, COVID-19 could deepen social cleavages in the Gulf. Emerald Expert Briefings, (</w:t>
      </w:r>
      <w:proofErr w:type="spellStart"/>
      <w:r w:rsidRPr="00573D4B">
        <w:rPr>
          <w:rFonts w:ascii="Times New Roman" w:hAnsi="Times New Roman" w:cs="Times New Roman"/>
          <w:shd w:val="clear" w:color="auto" w:fill="FFFFFF"/>
        </w:rPr>
        <w:t>oxan-db</w:t>
      </w:r>
      <w:proofErr w:type="spellEnd"/>
      <w:r w:rsidRPr="00573D4B">
        <w:rPr>
          <w:rFonts w:ascii="Times New Roman" w:hAnsi="Times New Roman" w:cs="Times New Roman"/>
          <w:shd w:val="clear" w:color="auto" w:fill="FFFFFF"/>
        </w:rPr>
        <w:t>) [Online]. Available from: &lt;https://www.emerald.com/insight/content/doi/10.1108/OXAN-DB251858/full/html</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 xml:space="preserve">Oxford </w:t>
      </w:r>
      <w:proofErr w:type="spellStart"/>
      <w:r w:rsidRPr="00573D4B">
        <w:rPr>
          <w:rFonts w:ascii="Times New Roman" w:hAnsi="Times New Roman" w:cs="Times New Roman"/>
          <w:shd w:val="clear" w:color="auto" w:fill="FFFFFF"/>
        </w:rPr>
        <w:t>Analytica</w:t>
      </w:r>
      <w:proofErr w:type="spellEnd"/>
      <w:r w:rsidRPr="00573D4B">
        <w:rPr>
          <w:rFonts w:ascii="Times New Roman" w:hAnsi="Times New Roman" w:cs="Times New Roman"/>
          <w:shd w:val="clear" w:color="auto" w:fill="FFFFFF"/>
        </w:rPr>
        <w:t>, Middle Eastern airlines face massive potential losses. Emerald Expert Briefings, (</w:t>
      </w:r>
      <w:proofErr w:type="spellStart"/>
      <w:r w:rsidRPr="00573D4B">
        <w:rPr>
          <w:rFonts w:ascii="Times New Roman" w:hAnsi="Times New Roman" w:cs="Times New Roman"/>
          <w:shd w:val="clear" w:color="auto" w:fill="FFFFFF"/>
        </w:rPr>
        <w:t>oxan-db</w:t>
      </w:r>
      <w:proofErr w:type="spellEnd"/>
      <w:r w:rsidRPr="00573D4B">
        <w:rPr>
          <w:rFonts w:ascii="Times New Roman" w:hAnsi="Times New Roman" w:cs="Times New Roman"/>
          <w:shd w:val="clear" w:color="auto" w:fill="FFFFFF"/>
        </w:rPr>
        <w:t>) [Online]. Available from: &lt;https://www.emerald.com/insight/content/doi/10.1108/OXAN-DB251190/full/html</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Ozili</w:t>
      </w:r>
      <w:proofErr w:type="spellEnd"/>
      <w:r w:rsidRPr="00573D4B">
        <w:rPr>
          <w:rFonts w:ascii="Times New Roman" w:hAnsi="Times New Roman" w:cs="Times New Roman"/>
          <w:shd w:val="clear" w:color="auto" w:fill="FFFFFF"/>
        </w:rPr>
        <w:t xml:space="preserve">, P.K. &amp;  </w:t>
      </w:r>
      <w:proofErr w:type="spellStart"/>
      <w:r w:rsidRPr="00573D4B">
        <w:rPr>
          <w:rFonts w:ascii="Times New Roman" w:hAnsi="Times New Roman" w:cs="Times New Roman"/>
          <w:shd w:val="clear" w:color="auto" w:fill="FFFFFF"/>
        </w:rPr>
        <w:t>Arun</w:t>
      </w:r>
      <w:proofErr w:type="spellEnd"/>
      <w:r w:rsidRPr="00573D4B">
        <w:rPr>
          <w:rFonts w:ascii="Times New Roman" w:hAnsi="Times New Roman" w:cs="Times New Roman"/>
          <w:shd w:val="clear" w:color="auto" w:fill="FFFFFF"/>
        </w:rPr>
        <w:t>, T. (2020). Spillover of COVID-19: Impact on the Global Economy. Available at SSRN 3562570 [Online]. Available from: &lt;https://papers.ssrn.com/sol3/papers.cfm?abstract_id=3562570</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 xml:space="preserve">Russell, T.W., Wu, J., Clifford, S., Edmunds, J., Kucharski, A.J. &amp; </w:t>
      </w:r>
      <w:proofErr w:type="spellStart"/>
      <w:r w:rsidRPr="00573D4B">
        <w:rPr>
          <w:rFonts w:ascii="Times New Roman" w:hAnsi="Times New Roman" w:cs="Times New Roman"/>
          <w:shd w:val="clear" w:color="auto" w:fill="FFFFFF"/>
        </w:rPr>
        <w:t>Jit</w:t>
      </w:r>
      <w:proofErr w:type="spellEnd"/>
      <w:r w:rsidRPr="00573D4B">
        <w:rPr>
          <w:rFonts w:ascii="Times New Roman" w:hAnsi="Times New Roman" w:cs="Times New Roman"/>
          <w:shd w:val="clear" w:color="auto" w:fill="FFFFFF"/>
        </w:rPr>
        <w:t xml:space="preserve">, M. (2020). The effect of international travel restrictions on the internal spread of COVID-19. </w:t>
      </w:r>
      <w:proofErr w:type="spellStart"/>
      <w:r w:rsidRPr="00573D4B">
        <w:rPr>
          <w:rFonts w:ascii="Times New Roman" w:hAnsi="Times New Roman" w:cs="Times New Roman"/>
          <w:shd w:val="clear" w:color="auto" w:fill="FFFFFF"/>
        </w:rPr>
        <w:t>medRxiv</w:t>
      </w:r>
      <w:proofErr w:type="spellEnd"/>
      <w:r w:rsidRPr="00573D4B">
        <w:rPr>
          <w:rFonts w:ascii="Times New Roman" w:hAnsi="Times New Roman" w:cs="Times New Roman"/>
          <w:shd w:val="clear" w:color="auto" w:fill="FFFFFF"/>
        </w:rPr>
        <w:t xml:space="preserve"> [Online]. Available from: &lt;https://www.medrxiv.org/content/10.1101/2020.07.12.20152298v1.abstract</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Scott, B. I. (2020). National Aviation Law Responses to COVID-19. Air and Space Law, 45(Special issue).</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t>Sharif, A., Human Life After Covid-19 Pandemic [Online]. Available from: &lt;https://www.researchgate.net/profile/Amina_Sharif5/publication/342888659_Human_Life_After_Covid-19_Pandemic/links/5f0c43e3a6fdcc2f323359e9/Human-Life-After-Covid-19-Pandemic.pdf</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Suau</w:t>
      </w:r>
      <w:proofErr w:type="spellEnd"/>
      <w:r w:rsidRPr="00573D4B">
        <w:rPr>
          <w:rFonts w:ascii="Times New Roman" w:hAnsi="Times New Roman" w:cs="Times New Roman"/>
          <w:shd w:val="clear" w:color="auto" w:fill="FFFFFF"/>
        </w:rPr>
        <w:t xml:space="preserve">-Sanchez, P., </w:t>
      </w:r>
      <w:proofErr w:type="spellStart"/>
      <w:r w:rsidRPr="00573D4B">
        <w:rPr>
          <w:rFonts w:ascii="Times New Roman" w:hAnsi="Times New Roman" w:cs="Times New Roman"/>
          <w:shd w:val="clear" w:color="auto" w:fill="FFFFFF"/>
        </w:rPr>
        <w:t>Voltes-Dorta</w:t>
      </w:r>
      <w:proofErr w:type="spellEnd"/>
      <w:r w:rsidRPr="00573D4B">
        <w:rPr>
          <w:rFonts w:ascii="Times New Roman" w:hAnsi="Times New Roman" w:cs="Times New Roman"/>
          <w:shd w:val="clear" w:color="auto" w:fill="FFFFFF"/>
        </w:rPr>
        <w:t xml:space="preserve">, A., &amp; </w:t>
      </w:r>
      <w:proofErr w:type="spellStart"/>
      <w:r w:rsidRPr="00573D4B">
        <w:rPr>
          <w:rFonts w:ascii="Times New Roman" w:hAnsi="Times New Roman" w:cs="Times New Roman"/>
          <w:shd w:val="clear" w:color="auto" w:fill="FFFFFF"/>
        </w:rPr>
        <w:t>Cugueró-Escofet</w:t>
      </w:r>
      <w:proofErr w:type="spellEnd"/>
      <w:r w:rsidRPr="00573D4B">
        <w:rPr>
          <w:rFonts w:ascii="Times New Roman" w:hAnsi="Times New Roman" w:cs="Times New Roman"/>
          <w:shd w:val="clear" w:color="auto" w:fill="FFFFFF"/>
        </w:rPr>
        <w:t>, N. (2020). An early assessment of the impact of COVID-19 on air transport: Just another crisis or the end of aviation as we know it?. </w:t>
      </w:r>
      <w:r w:rsidRPr="00573D4B">
        <w:rPr>
          <w:rFonts w:ascii="Times New Roman" w:hAnsi="Times New Roman" w:cs="Times New Roman"/>
          <w:i/>
          <w:iCs/>
          <w:shd w:val="clear" w:color="auto" w:fill="FFFFFF"/>
        </w:rPr>
        <w:t>Journal of Transport Geography</w:t>
      </w:r>
      <w:r w:rsidRPr="00573D4B">
        <w:rPr>
          <w:rFonts w:ascii="Times New Roman" w:hAnsi="Times New Roman" w:cs="Times New Roman"/>
          <w:shd w:val="clear" w:color="auto" w:fill="FFFFFF"/>
        </w:rPr>
        <w:t>.&lt;https://www.ncbi.nlm.nih.gov/pmc/articles/PMC7269949/</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r w:rsidRPr="00573D4B">
        <w:rPr>
          <w:rFonts w:ascii="Times New Roman" w:hAnsi="Times New Roman" w:cs="Times New Roman"/>
          <w:shd w:val="clear" w:color="auto" w:fill="FFFFFF"/>
        </w:rPr>
        <w:lastRenderedPageBreak/>
        <w:t>Ray, D. K. D. (2020). Small states and pandemic: the UAE approach. </w:t>
      </w:r>
      <w:r w:rsidRPr="00573D4B">
        <w:rPr>
          <w:rFonts w:ascii="Times New Roman" w:hAnsi="Times New Roman" w:cs="Times New Roman"/>
          <w:i/>
          <w:iCs/>
          <w:shd w:val="clear" w:color="auto" w:fill="FFFFFF"/>
        </w:rPr>
        <w:t>RSIS Commentaries, 152-20</w:t>
      </w:r>
      <w:r w:rsidRPr="00573D4B">
        <w:rPr>
          <w:rFonts w:ascii="Times New Roman" w:hAnsi="Times New Roman" w:cs="Times New Roman"/>
          <w:shd w:val="clear" w:color="auto" w:fill="FFFFFF"/>
        </w:rPr>
        <w:t>.</w:t>
      </w:r>
    </w:p>
    <w:p w:rsidR="00E170DD" w:rsidRPr="00573D4B" w:rsidRDefault="00E170DD" w:rsidP="00E90B09">
      <w:pPr>
        <w:tabs>
          <w:tab w:val="left" w:pos="1813"/>
        </w:tabs>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Tay</w:t>
      </w:r>
      <w:proofErr w:type="spellEnd"/>
      <w:r w:rsidRPr="00573D4B">
        <w:rPr>
          <w:rFonts w:ascii="Times New Roman" w:hAnsi="Times New Roman" w:cs="Times New Roman"/>
          <w:shd w:val="clear" w:color="auto" w:fill="FFFFFF"/>
        </w:rPr>
        <w:t>, D., Du, K., Ho, J., Liu, F., Chan, C., &amp; Cao, C. (2020). The Aviation Industry: Tackling the turbulence caused by COVID-19. </w:t>
      </w:r>
      <w:r w:rsidRPr="00573D4B">
        <w:rPr>
          <w:rFonts w:ascii="Times New Roman" w:hAnsi="Times New Roman" w:cs="Times New Roman"/>
          <w:i/>
          <w:iCs/>
          <w:shd w:val="clear" w:color="auto" w:fill="FFFFFF"/>
        </w:rPr>
        <w:t>IETI Transactions on Economics and Management</w:t>
      </w:r>
      <w:r w:rsidRPr="00573D4B">
        <w:rPr>
          <w:rFonts w:ascii="Times New Roman" w:hAnsi="Times New Roman" w:cs="Times New Roman"/>
          <w:shd w:val="clear" w:color="auto" w:fill="FFFFFF"/>
        </w:rPr>
        <w:t>, </w:t>
      </w:r>
      <w:r w:rsidRPr="00573D4B">
        <w:rPr>
          <w:rFonts w:ascii="Times New Roman" w:hAnsi="Times New Roman" w:cs="Times New Roman"/>
          <w:i/>
          <w:iCs/>
          <w:shd w:val="clear" w:color="auto" w:fill="FFFFFF"/>
        </w:rPr>
        <w:t>1</w:t>
      </w:r>
      <w:r w:rsidRPr="00573D4B">
        <w:rPr>
          <w:rFonts w:ascii="Times New Roman" w:hAnsi="Times New Roman" w:cs="Times New Roman"/>
          <w:shd w:val="clear" w:color="auto" w:fill="FFFFFF"/>
        </w:rPr>
        <w:t>(1), 44-56.</w:t>
      </w:r>
    </w:p>
    <w:p w:rsidR="00E170DD" w:rsidRPr="00573D4B" w:rsidRDefault="00E170DD" w:rsidP="00E90B09">
      <w:pPr>
        <w:spacing w:line="480" w:lineRule="auto"/>
        <w:ind w:left="680" w:hanging="680"/>
        <w:rPr>
          <w:rFonts w:ascii="Times New Roman" w:hAnsi="Times New Roman" w:cs="Times New Roman"/>
          <w:shd w:val="clear" w:color="auto" w:fill="FFFFFF"/>
        </w:rPr>
      </w:pPr>
      <w:proofErr w:type="spellStart"/>
      <w:r w:rsidRPr="00573D4B">
        <w:rPr>
          <w:rFonts w:ascii="Times New Roman" w:hAnsi="Times New Roman" w:cs="Times New Roman"/>
          <w:shd w:val="clear" w:color="auto" w:fill="FFFFFF"/>
        </w:rPr>
        <w:t>Truxal</w:t>
      </w:r>
      <w:proofErr w:type="spellEnd"/>
      <w:r w:rsidRPr="00573D4B">
        <w:rPr>
          <w:rFonts w:ascii="Times New Roman" w:hAnsi="Times New Roman" w:cs="Times New Roman"/>
          <w:shd w:val="clear" w:color="auto" w:fill="FFFFFF"/>
        </w:rPr>
        <w:t>, S. (2020). State Aid and Air Transport in the Shadow of COVID-19. </w:t>
      </w:r>
      <w:r w:rsidRPr="00573D4B">
        <w:rPr>
          <w:rFonts w:ascii="Times New Roman" w:hAnsi="Times New Roman" w:cs="Times New Roman"/>
          <w:i/>
          <w:iCs/>
          <w:shd w:val="clear" w:color="auto" w:fill="FFFFFF"/>
        </w:rPr>
        <w:t>Air and Space Law</w:t>
      </w:r>
      <w:r w:rsidRPr="00573D4B">
        <w:rPr>
          <w:rFonts w:ascii="Times New Roman" w:hAnsi="Times New Roman" w:cs="Times New Roman"/>
          <w:shd w:val="clear" w:color="auto" w:fill="FFFFFF"/>
        </w:rPr>
        <w:t>, </w:t>
      </w:r>
      <w:r w:rsidRPr="00573D4B">
        <w:rPr>
          <w:rFonts w:ascii="Times New Roman" w:hAnsi="Times New Roman" w:cs="Times New Roman"/>
          <w:i/>
          <w:iCs/>
          <w:shd w:val="clear" w:color="auto" w:fill="FFFFFF"/>
        </w:rPr>
        <w:t>45</w:t>
      </w:r>
      <w:r w:rsidRPr="00573D4B">
        <w:rPr>
          <w:rFonts w:ascii="Times New Roman" w:hAnsi="Times New Roman" w:cs="Times New Roman"/>
          <w:shd w:val="clear" w:color="auto" w:fill="FFFFFF"/>
        </w:rPr>
        <w:t xml:space="preserve">(Special issue) [Online]. Available from: </w:t>
      </w:r>
      <w:r w:rsidRPr="00573D4B">
        <w:rPr>
          <w:rFonts w:ascii="Times New Roman" w:hAnsi="Times New Roman" w:cs="Times New Roman"/>
        </w:rPr>
        <w:t>&lt;</w:t>
      </w:r>
      <w:hyperlink r:id="rId8" w:history="1">
        <w:r w:rsidRPr="00573D4B">
          <w:rPr>
            <w:rStyle w:val="Hyperlink1"/>
            <w:rFonts w:ascii="Times New Roman" w:hAnsi="Times New Roman" w:cs="Times New Roman"/>
          </w:rPr>
          <w:t>https://kluwerlawonline.com/JournalArticle/Air+and+Space+Law/45.Special%20issue/AILA2020049</w:t>
        </w:r>
      </w:hyperlink>
    </w:p>
    <w:p w:rsidR="00E170DD" w:rsidRPr="00573D4B" w:rsidRDefault="00E170DD" w:rsidP="00E90B09">
      <w:pPr>
        <w:spacing w:line="480" w:lineRule="auto"/>
        <w:ind w:left="680" w:hanging="680"/>
        <w:rPr>
          <w:rFonts w:ascii="Times New Roman" w:hAnsi="Times New Roman" w:cs="Times New Roman"/>
        </w:rPr>
      </w:pPr>
      <w:bookmarkStart w:id="1" w:name="_Hlk48991206"/>
      <w:proofErr w:type="spellStart"/>
      <w:r w:rsidRPr="00573D4B">
        <w:rPr>
          <w:rFonts w:ascii="Times New Roman" w:hAnsi="Times New Roman" w:cs="Times New Roman"/>
          <w:shd w:val="clear" w:color="auto" w:fill="FFFFFF"/>
        </w:rPr>
        <w:t>Yamin</w:t>
      </w:r>
      <w:proofErr w:type="spellEnd"/>
      <w:r w:rsidRPr="00573D4B">
        <w:rPr>
          <w:rFonts w:ascii="Times New Roman" w:hAnsi="Times New Roman" w:cs="Times New Roman"/>
          <w:shd w:val="clear" w:color="auto" w:fill="FFFFFF"/>
        </w:rPr>
        <w:t xml:space="preserve">, M. </w:t>
      </w:r>
      <w:bookmarkEnd w:id="1"/>
      <w:r w:rsidRPr="00573D4B">
        <w:rPr>
          <w:rFonts w:ascii="Times New Roman" w:hAnsi="Times New Roman" w:cs="Times New Roman"/>
          <w:shd w:val="clear" w:color="auto" w:fill="FFFFFF"/>
        </w:rPr>
        <w:t>(2020). Counting the cost of COVID-19. </w:t>
      </w:r>
      <w:r w:rsidRPr="00573D4B">
        <w:rPr>
          <w:rFonts w:ascii="Times New Roman" w:hAnsi="Times New Roman" w:cs="Times New Roman"/>
          <w:i/>
          <w:iCs/>
          <w:shd w:val="clear" w:color="auto" w:fill="FFFFFF"/>
        </w:rPr>
        <w:t xml:space="preserve">International Journal of Information Technology </w:t>
      </w:r>
      <w:r w:rsidRPr="00573D4B">
        <w:rPr>
          <w:rFonts w:ascii="Times New Roman" w:hAnsi="Times New Roman" w:cs="Times New Roman"/>
          <w:shd w:val="clear" w:color="auto" w:fill="FFFFFF"/>
        </w:rPr>
        <w:t xml:space="preserve">[Online], pp.1-7. </w:t>
      </w:r>
      <w:r w:rsidRPr="00573D4B">
        <w:rPr>
          <w:rFonts w:ascii="Times New Roman" w:hAnsi="Times New Roman" w:cs="Times New Roman"/>
        </w:rPr>
        <w:t>Available from: &lt;</w:t>
      </w:r>
      <w:hyperlink r:id="rId9" w:history="1">
        <w:r w:rsidRPr="00573D4B">
          <w:rPr>
            <w:rStyle w:val="Hyperlink1"/>
            <w:rFonts w:ascii="Times New Roman" w:hAnsi="Times New Roman" w:cs="Times New Roman"/>
          </w:rPr>
          <w:t>https://link.springer.com/content/pdf/10.1007/s41870-020-00466-0.pdf</w:t>
        </w:r>
      </w:hyperlink>
    </w:p>
    <w:p w:rsidR="00E170DD" w:rsidRPr="00573D4B" w:rsidRDefault="00E170DD" w:rsidP="00E90B09">
      <w:pPr>
        <w:tabs>
          <w:tab w:val="left" w:pos="1813"/>
        </w:tabs>
        <w:spacing w:line="480" w:lineRule="auto"/>
        <w:ind w:left="680" w:hanging="680"/>
        <w:rPr>
          <w:rFonts w:ascii="Times New Roman" w:hAnsi="Times New Roman" w:cs="Times New Roman"/>
        </w:rPr>
      </w:pPr>
    </w:p>
    <w:p w:rsidR="00E170DD" w:rsidRPr="00573D4B" w:rsidRDefault="00E170DD" w:rsidP="00E90B09">
      <w:pPr>
        <w:spacing w:line="480" w:lineRule="auto"/>
        <w:rPr>
          <w:rFonts w:ascii="Times New Roman" w:hAnsi="Times New Roman" w:cs="Times New Roman"/>
        </w:rPr>
      </w:pPr>
    </w:p>
    <w:p w:rsidR="00946947" w:rsidRPr="00573D4B" w:rsidRDefault="00946947" w:rsidP="00E90B09">
      <w:pPr>
        <w:tabs>
          <w:tab w:val="left" w:pos="1813"/>
        </w:tabs>
        <w:spacing w:line="480" w:lineRule="auto"/>
        <w:ind w:left="680" w:hanging="680"/>
        <w:rPr>
          <w:rFonts w:ascii="Times New Roman" w:hAnsi="Times New Roman" w:cs="Times New Roman"/>
        </w:rPr>
      </w:pPr>
    </w:p>
    <w:sectPr w:rsidR="00946947" w:rsidRPr="00573D4B" w:rsidSect="00CE2036">
      <w:headerReference w:type="even" r:id="rId1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E12" w:rsidRDefault="000E1E12" w:rsidP="00E70489">
      <w:r>
        <w:separator/>
      </w:r>
    </w:p>
  </w:endnote>
  <w:endnote w:type="continuationSeparator" w:id="0">
    <w:p w:rsidR="000E1E12" w:rsidRDefault="000E1E12" w:rsidP="00E70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E12" w:rsidRDefault="000E1E12" w:rsidP="00E70489">
      <w:r>
        <w:separator/>
      </w:r>
    </w:p>
  </w:footnote>
  <w:footnote w:type="continuationSeparator" w:id="0">
    <w:p w:rsidR="000E1E12" w:rsidRDefault="000E1E12" w:rsidP="00E704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624962"/>
      <w:docPartObj>
        <w:docPartGallery w:val="Page Numbers (Top of Page)"/>
        <w:docPartUnique/>
      </w:docPartObj>
    </w:sdtPr>
    <w:sdtEndPr>
      <w:rPr>
        <w:rStyle w:val="PageNumber"/>
      </w:rPr>
    </w:sdtEndPr>
    <w:sdtContent>
      <w:p w:rsidR="00DF7C28" w:rsidRDefault="00E70489" w:rsidP="00264F2B">
        <w:pPr>
          <w:pStyle w:val="Header"/>
          <w:framePr w:wrap="none" w:vAnchor="text" w:hAnchor="margin" w:xAlign="right" w:y="1"/>
          <w:rPr>
            <w:rStyle w:val="PageNumber"/>
          </w:rPr>
        </w:pPr>
        <w:r>
          <w:rPr>
            <w:rStyle w:val="PageNumber"/>
          </w:rPr>
          <w:fldChar w:fldCharType="begin"/>
        </w:r>
        <w:r w:rsidR="00B7473A">
          <w:rPr>
            <w:rStyle w:val="PageNumber"/>
          </w:rPr>
          <w:instrText xml:space="preserve"> PAGE </w:instrText>
        </w:r>
        <w:r>
          <w:rPr>
            <w:rStyle w:val="PageNumber"/>
          </w:rPr>
          <w:fldChar w:fldCharType="end"/>
        </w:r>
      </w:p>
    </w:sdtContent>
  </w:sdt>
  <w:p w:rsidR="00DF7C28" w:rsidRDefault="00DF7C28" w:rsidP="00264F2B">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97800556"/>
      <w:docPartObj>
        <w:docPartGallery w:val="Page Numbers (Top of Page)"/>
        <w:docPartUnique/>
      </w:docPartObj>
    </w:sdtPr>
    <w:sdtEndPr>
      <w:rPr>
        <w:rStyle w:val="PageNumber"/>
      </w:rPr>
    </w:sdtEndPr>
    <w:sdtContent>
      <w:p w:rsidR="00DF7C28" w:rsidRDefault="00E70489" w:rsidP="00264F2B">
        <w:pPr>
          <w:pStyle w:val="Header"/>
          <w:framePr w:wrap="none" w:vAnchor="text" w:hAnchor="margin" w:xAlign="right" w:y="1"/>
          <w:rPr>
            <w:rStyle w:val="PageNumber"/>
          </w:rPr>
        </w:pPr>
        <w:r>
          <w:rPr>
            <w:rStyle w:val="PageNumber"/>
          </w:rPr>
          <w:fldChar w:fldCharType="begin"/>
        </w:r>
        <w:r w:rsidR="00B7473A">
          <w:rPr>
            <w:rStyle w:val="PageNumber"/>
          </w:rPr>
          <w:instrText xml:space="preserve"> PAGE </w:instrText>
        </w:r>
        <w:r>
          <w:rPr>
            <w:rStyle w:val="PageNumber"/>
          </w:rPr>
          <w:fldChar w:fldCharType="separate"/>
        </w:r>
        <w:r w:rsidR="00573D4B">
          <w:rPr>
            <w:rStyle w:val="PageNumber"/>
            <w:noProof/>
          </w:rPr>
          <w:t>1</w:t>
        </w:r>
        <w:r>
          <w:rPr>
            <w:rStyle w:val="PageNumber"/>
          </w:rPr>
          <w:fldChar w:fldCharType="end"/>
        </w:r>
      </w:p>
    </w:sdtContent>
  </w:sdt>
  <w:p w:rsidR="00DF7C28" w:rsidRPr="00CE2036" w:rsidRDefault="00DF7C28" w:rsidP="00264F2B">
    <w:pPr>
      <w:pStyle w:val="Header"/>
      <w:ind w:right="360"/>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C28" w:rsidRDefault="00B7473A" w:rsidP="00264F2B">
    <w:pPr>
      <w:pStyle w:val="Header"/>
    </w:pPr>
    <w:r>
      <w:rPr>
        <w:rFonts w:cs="Times New Roman"/>
        <w:caps/>
      </w:rPr>
      <w:t>R</w:t>
    </w:r>
    <w:r>
      <w:rPr>
        <w:rFonts w:cs="Times New Roman"/>
      </w:rPr>
      <w:t>unning Head</w:t>
    </w:r>
    <w:r>
      <w:rPr>
        <w:rFonts w:cs="Times New Roman"/>
        <w:caps/>
      </w:rPr>
      <w:t xml:space="preserve">: </w:t>
    </w:r>
    <w:r>
      <w:t>Enhancing Quality and Safety</w:t>
    </w:r>
  </w:p>
  <w:p w:rsidR="00DF7C28" w:rsidRPr="00C23BC2" w:rsidRDefault="00DF7C28" w:rsidP="00264F2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2C656F"/>
    <w:multiLevelType w:val="hybridMultilevel"/>
    <w:tmpl w:val="4C50032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036"/>
    <w:rsid w:val="00006818"/>
    <w:rsid w:val="000145AE"/>
    <w:rsid w:val="00016B59"/>
    <w:rsid w:val="00032471"/>
    <w:rsid w:val="00032A96"/>
    <w:rsid w:val="00040C4F"/>
    <w:rsid w:val="000430E8"/>
    <w:rsid w:val="00044D5C"/>
    <w:rsid w:val="00052472"/>
    <w:rsid w:val="00060B7A"/>
    <w:rsid w:val="00063E24"/>
    <w:rsid w:val="000661CA"/>
    <w:rsid w:val="00081B03"/>
    <w:rsid w:val="00083C8D"/>
    <w:rsid w:val="00097592"/>
    <w:rsid w:val="000A1869"/>
    <w:rsid w:val="000A42E7"/>
    <w:rsid w:val="000B3AC6"/>
    <w:rsid w:val="000C39B8"/>
    <w:rsid w:val="000C52E1"/>
    <w:rsid w:val="000C5737"/>
    <w:rsid w:val="000D3B22"/>
    <w:rsid w:val="000D4089"/>
    <w:rsid w:val="000D6054"/>
    <w:rsid w:val="000D78B6"/>
    <w:rsid w:val="000E1E12"/>
    <w:rsid w:val="000E6EA1"/>
    <w:rsid w:val="0010542E"/>
    <w:rsid w:val="00106AA3"/>
    <w:rsid w:val="0012506C"/>
    <w:rsid w:val="0013460F"/>
    <w:rsid w:val="00145C6D"/>
    <w:rsid w:val="0015244E"/>
    <w:rsid w:val="001701AE"/>
    <w:rsid w:val="001746BC"/>
    <w:rsid w:val="0017696C"/>
    <w:rsid w:val="00180E5F"/>
    <w:rsid w:val="00187426"/>
    <w:rsid w:val="001B48D7"/>
    <w:rsid w:val="001C1138"/>
    <w:rsid w:val="001D517F"/>
    <w:rsid w:val="001D5433"/>
    <w:rsid w:val="001F3845"/>
    <w:rsid w:val="0022404F"/>
    <w:rsid w:val="00236581"/>
    <w:rsid w:val="00241DD0"/>
    <w:rsid w:val="00243022"/>
    <w:rsid w:val="002453C5"/>
    <w:rsid w:val="002530B2"/>
    <w:rsid w:val="002607C0"/>
    <w:rsid w:val="00263DF9"/>
    <w:rsid w:val="00264F2B"/>
    <w:rsid w:val="00267EDE"/>
    <w:rsid w:val="00273CCF"/>
    <w:rsid w:val="00293B7C"/>
    <w:rsid w:val="00297695"/>
    <w:rsid w:val="002A5F96"/>
    <w:rsid w:val="002A6362"/>
    <w:rsid w:val="002B29C9"/>
    <w:rsid w:val="002B7C8C"/>
    <w:rsid w:val="002B7E10"/>
    <w:rsid w:val="002E0F52"/>
    <w:rsid w:val="002E5CFB"/>
    <w:rsid w:val="002E784B"/>
    <w:rsid w:val="002E79FD"/>
    <w:rsid w:val="002F127A"/>
    <w:rsid w:val="002F2F03"/>
    <w:rsid w:val="002F4084"/>
    <w:rsid w:val="002F4CA2"/>
    <w:rsid w:val="0030368D"/>
    <w:rsid w:val="00315674"/>
    <w:rsid w:val="00317530"/>
    <w:rsid w:val="00324677"/>
    <w:rsid w:val="00327FE7"/>
    <w:rsid w:val="0033635A"/>
    <w:rsid w:val="00340E6D"/>
    <w:rsid w:val="0034371C"/>
    <w:rsid w:val="003816AD"/>
    <w:rsid w:val="0039198D"/>
    <w:rsid w:val="00392815"/>
    <w:rsid w:val="003A22F2"/>
    <w:rsid w:val="003A2F10"/>
    <w:rsid w:val="003B26C5"/>
    <w:rsid w:val="003B6463"/>
    <w:rsid w:val="003C7F07"/>
    <w:rsid w:val="003D1B4C"/>
    <w:rsid w:val="003D5BEB"/>
    <w:rsid w:val="003D76C2"/>
    <w:rsid w:val="003F0C4A"/>
    <w:rsid w:val="003F74D7"/>
    <w:rsid w:val="00403CAB"/>
    <w:rsid w:val="004060F1"/>
    <w:rsid w:val="0042168D"/>
    <w:rsid w:val="004229BA"/>
    <w:rsid w:val="00423EC2"/>
    <w:rsid w:val="004266DC"/>
    <w:rsid w:val="004307A5"/>
    <w:rsid w:val="00434233"/>
    <w:rsid w:val="004369FD"/>
    <w:rsid w:val="004422D5"/>
    <w:rsid w:val="00456933"/>
    <w:rsid w:val="00462627"/>
    <w:rsid w:val="00464EB4"/>
    <w:rsid w:val="0046697D"/>
    <w:rsid w:val="00470A47"/>
    <w:rsid w:val="00471297"/>
    <w:rsid w:val="00495CC4"/>
    <w:rsid w:val="004A6717"/>
    <w:rsid w:val="004B5C6D"/>
    <w:rsid w:val="004C0486"/>
    <w:rsid w:val="004C6E88"/>
    <w:rsid w:val="004D2A50"/>
    <w:rsid w:val="004E5284"/>
    <w:rsid w:val="004F23A4"/>
    <w:rsid w:val="00512AE0"/>
    <w:rsid w:val="00512F1A"/>
    <w:rsid w:val="00513962"/>
    <w:rsid w:val="00517EDF"/>
    <w:rsid w:val="005255F6"/>
    <w:rsid w:val="005265D0"/>
    <w:rsid w:val="005271F1"/>
    <w:rsid w:val="00532F4B"/>
    <w:rsid w:val="00536541"/>
    <w:rsid w:val="0054269A"/>
    <w:rsid w:val="00543FB1"/>
    <w:rsid w:val="005454BA"/>
    <w:rsid w:val="005532D7"/>
    <w:rsid w:val="00570CB8"/>
    <w:rsid w:val="005739EC"/>
    <w:rsid w:val="00573D4B"/>
    <w:rsid w:val="005863EE"/>
    <w:rsid w:val="00592444"/>
    <w:rsid w:val="005A78D8"/>
    <w:rsid w:val="005B08AB"/>
    <w:rsid w:val="005C4AE7"/>
    <w:rsid w:val="005E0B40"/>
    <w:rsid w:val="005E116E"/>
    <w:rsid w:val="005E1ABB"/>
    <w:rsid w:val="005E62F9"/>
    <w:rsid w:val="005F2808"/>
    <w:rsid w:val="005F35BC"/>
    <w:rsid w:val="0061799C"/>
    <w:rsid w:val="00621D33"/>
    <w:rsid w:val="006329B4"/>
    <w:rsid w:val="00633C0D"/>
    <w:rsid w:val="00634B86"/>
    <w:rsid w:val="00647385"/>
    <w:rsid w:val="00652467"/>
    <w:rsid w:val="00652B7E"/>
    <w:rsid w:val="00661AB5"/>
    <w:rsid w:val="00670361"/>
    <w:rsid w:val="00673BAD"/>
    <w:rsid w:val="006A3693"/>
    <w:rsid w:val="006B6134"/>
    <w:rsid w:val="006B6CCE"/>
    <w:rsid w:val="006C76A7"/>
    <w:rsid w:val="006C7AFF"/>
    <w:rsid w:val="006C7D2A"/>
    <w:rsid w:val="006E5B01"/>
    <w:rsid w:val="006F094D"/>
    <w:rsid w:val="006F5D8A"/>
    <w:rsid w:val="006F6436"/>
    <w:rsid w:val="007013C0"/>
    <w:rsid w:val="00710204"/>
    <w:rsid w:val="00720636"/>
    <w:rsid w:val="00720C15"/>
    <w:rsid w:val="007234EC"/>
    <w:rsid w:val="00727BD3"/>
    <w:rsid w:val="0073211D"/>
    <w:rsid w:val="00751367"/>
    <w:rsid w:val="00754CB9"/>
    <w:rsid w:val="00760F3C"/>
    <w:rsid w:val="007809CF"/>
    <w:rsid w:val="00782874"/>
    <w:rsid w:val="00795D8B"/>
    <w:rsid w:val="007D100A"/>
    <w:rsid w:val="007D3AD9"/>
    <w:rsid w:val="007E0DFB"/>
    <w:rsid w:val="007E14E8"/>
    <w:rsid w:val="007E1A47"/>
    <w:rsid w:val="007E7A6C"/>
    <w:rsid w:val="007F76DF"/>
    <w:rsid w:val="00813E49"/>
    <w:rsid w:val="0083118A"/>
    <w:rsid w:val="00844FC2"/>
    <w:rsid w:val="00876404"/>
    <w:rsid w:val="00883A6E"/>
    <w:rsid w:val="00883AD2"/>
    <w:rsid w:val="00891A6E"/>
    <w:rsid w:val="00893158"/>
    <w:rsid w:val="00897720"/>
    <w:rsid w:val="008A7CB8"/>
    <w:rsid w:val="008B7EAA"/>
    <w:rsid w:val="008C3921"/>
    <w:rsid w:val="008C7013"/>
    <w:rsid w:val="008D76D3"/>
    <w:rsid w:val="008D77D1"/>
    <w:rsid w:val="00900257"/>
    <w:rsid w:val="00917F47"/>
    <w:rsid w:val="00925695"/>
    <w:rsid w:val="00942F07"/>
    <w:rsid w:val="00944D7B"/>
    <w:rsid w:val="00946947"/>
    <w:rsid w:val="00952984"/>
    <w:rsid w:val="00952E29"/>
    <w:rsid w:val="0097386D"/>
    <w:rsid w:val="009A12E9"/>
    <w:rsid w:val="009B52BA"/>
    <w:rsid w:val="009C6766"/>
    <w:rsid w:val="009D3A51"/>
    <w:rsid w:val="009D4C81"/>
    <w:rsid w:val="009E38C6"/>
    <w:rsid w:val="009E3EA9"/>
    <w:rsid w:val="009E4036"/>
    <w:rsid w:val="009E42D0"/>
    <w:rsid w:val="009E467E"/>
    <w:rsid w:val="009E6AAF"/>
    <w:rsid w:val="00A03A06"/>
    <w:rsid w:val="00A04B56"/>
    <w:rsid w:val="00A07342"/>
    <w:rsid w:val="00A12F30"/>
    <w:rsid w:val="00A15676"/>
    <w:rsid w:val="00A35754"/>
    <w:rsid w:val="00A478E9"/>
    <w:rsid w:val="00A47A57"/>
    <w:rsid w:val="00A5440D"/>
    <w:rsid w:val="00A57E8A"/>
    <w:rsid w:val="00A66384"/>
    <w:rsid w:val="00A87180"/>
    <w:rsid w:val="00A87A26"/>
    <w:rsid w:val="00AA264E"/>
    <w:rsid w:val="00AA5372"/>
    <w:rsid w:val="00AB3FAE"/>
    <w:rsid w:val="00AB6B2B"/>
    <w:rsid w:val="00AC0F47"/>
    <w:rsid w:val="00AC2BE2"/>
    <w:rsid w:val="00AC3573"/>
    <w:rsid w:val="00AD7DA9"/>
    <w:rsid w:val="00AE27DA"/>
    <w:rsid w:val="00B137D3"/>
    <w:rsid w:val="00B17200"/>
    <w:rsid w:val="00B43142"/>
    <w:rsid w:val="00B5010D"/>
    <w:rsid w:val="00B50B50"/>
    <w:rsid w:val="00B65B7C"/>
    <w:rsid w:val="00B73B83"/>
    <w:rsid w:val="00B7473A"/>
    <w:rsid w:val="00B772E9"/>
    <w:rsid w:val="00B918D0"/>
    <w:rsid w:val="00B927B4"/>
    <w:rsid w:val="00B92895"/>
    <w:rsid w:val="00B96F48"/>
    <w:rsid w:val="00BA0A80"/>
    <w:rsid w:val="00BA1C31"/>
    <w:rsid w:val="00BB7E1D"/>
    <w:rsid w:val="00BE3A40"/>
    <w:rsid w:val="00BE6185"/>
    <w:rsid w:val="00BF2086"/>
    <w:rsid w:val="00C00CE1"/>
    <w:rsid w:val="00C03148"/>
    <w:rsid w:val="00C077CB"/>
    <w:rsid w:val="00C102A3"/>
    <w:rsid w:val="00C23BC2"/>
    <w:rsid w:val="00C24084"/>
    <w:rsid w:val="00C24390"/>
    <w:rsid w:val="00C31BF8"/>
    <w:rsid w:val="00C33F39"/>
    <w:rsid w:val="00C44C79"/>
    <w:rsid w:val="00C47A88"/>
    <w:rsid w:val="00C5198F"/>
    <w:rsid w:val="00C6082B"/>
    <w:rsid w:val="00C72002"/>
    <w:rsid w:val="00C74FD2"/>
    <w:rsid w:val="00C76D76"/>
    <w:rsid w:val="00C818E4"/>
    <w:rsid w:val="00C84D63"/>
    <w:rsid w:val="00C94C42"/>
    <w:rsid w:val="00CC53C3"/>
    <w:rsid w:val="00CC7996"/>
    <w:rsid w:val="00CD0562"/>
    <w:rsid w:val="00CD0E9B"/>
    <w:rsid w:val="00CE2036"/>
    <w:rsid w:val="00CE7E18"/>
    <w:rsid w:val="00CF0C59"/>
    <w:rsid w:val="00D178B1"/>
    <w:rsid w:val="00D255B8"/>
    <w:rsid w:val="00D32DF6"/>
    <w:rsid w:val="00D33618"/>
    <w:rsid w:val="00D40A0B"/>
    <w:rsid w:val="00D551BC"/>
    <w:rsid w:val="00D628D6"/>
    <w:rsid w:val="00D634B9"/>
    <w:rsid w:val="00D87984"/>
    <w:rsid w:val="00DA3336"/>
    <w:rsid w:val="00DA76C9"/>
    <w:rsid w:val="00DB721F"/>
    <w:rsid w:val="00DC4213"/>
    <w:rsid w:val="00DD3125"/>
    <w:rsid w:val="00DD72B9"/>
    <w:rsid w:val="00DD7863"/>
    <w:rsid w:val="00DE4AEB"/>
    <w:rsid w:val="00DE7C67"/>
    <w:rsid w:val="00DF71BE"/>
    <w:rsid w:val="00DF7C28"/>
    <w:rsid w:val="00E009C3"/>
    <w:rsid w:val="00E02D8D"/>
    <w:rsid w:val="00E10DCE"/>
    <w:rsid w:val="00E170DD"/>
    <w:rsid w:val="00E25576"/>
    <w:rsid w:val="00E327C1"/>
    <w:rsid w:val="00E46B88"/>
    <w:rsid w:val="00E46E72"/>
    <w:rsid w:val="00E70489"/>
    <w:rsid w:val="00E73196"/>
    <w:rsid w:val="00E80464"/>
    <w:rsid w:val="00E85CA8"/>
    <w:rsid w:val="00E90B09"/>
    <w:rsid w:val="00E9509A"/>
    <w:rsid w:val="00E95AA1"/>
    <w:rsid w:val="00EA3672"/>
    <w:rsid w:val="00EA4F37"/>
    <w:rsid w:val="00EB0315"/>
    <w:rsid w:val="00EE4305"/>
    <w:rsid w:val="00EE72BD"/>
    <w:rsid w:val="00EF1A26"/>
    <w:rsid w:val="00EF6A98"/>
    <w:rsid w:val="00F06AA8"/>
    <w:rsid w:val="00F07211"/>
    <w:rsid w:val="00F07558"/>
    <w:rsid w:val="00F23FA3"/>
    <w:rsid w:val="00F32EC5"/>
    <w:rsid w:val="00F53F1F"/>
    <w:rsid w:val="00F5726E"/>
    <w:rsid w:val="00F672B9"/>
    <w:rsid w:val="00F717E3"/>
    <w:rsid w:val="00F71A35"/>
    <w:rsid w:val="00F83054"/>
    <w:rsid w:val="00F879BE"/>
    <w:rsid w:val="00FA3F52"/>
    <w:rsid w:val="00FA7901"/>
    <w:rsid w:val="00FB70E1"/>
    <w:rsid w:val="00FD573A"/>
    <w:rsid w:val="00FE3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7BE9B"/>
  <w15:docId w15:val="{7B8F099A-E191-4C65-93FC-89E4311E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036"/>
    <w:pPr>
      <w:spacing w:after="0" w:line="240" w:lineRule="auto"/>
    </w:pPr>
    <w:rPr>
      <w:sz w:val="24"/>
      <w:szCs w:val="24"/>
    </w:rPr>
  </w:style>
  <w:style w:type="paragraph" w:styleId="Heading1">
    <w:name w:val="heading 1"/>
    <w:basedOn w:val="Normal"/>
    <w:link w:val="Heading1Char"/>
    <w:uiPriority w:val="9"/>
    <w:qFormat/>
    <w:rsid w:val="005265D0"/>
    <w:pPr>
      <w:spacing w:before="100" w:beforeAutospacing="1" w:after="100" w:afterAutospacing="1"/>
      <w:outlineLvl w:val="0"/>
    </w:pPr>
    <w:rPr>
      <w:rFonts w:ascii="Times New Roman" w:eastAsia="Times New Roman" w:hAnsi="Times New Roman" w:cs="Times New Roman"/>
      <w:b/>
      <w:bCs/>
      <w:kern w:val="36"/>
      <w:szCs w:val="48"/>
    </w:rPr>
  </w:style>
  <w:style w:type="paragraph" w:styleId="Heading2">
    <w:name w:val="heading 2"/>
    <w:basedOn w:val="Normal"/>
    <w:next w:val="Normal"/>
    <w:link w:val="Heading2Char"/>
    <w:uiPriority w:val="9"/>
    <w:unhideWhenUsed/>
    <w:qFormat/>
    <w:rsid w:val="00EF1A26"/>
    <w:pPr>
      <w:keepNext/>
      <w:keepLines/>
      <w:spacing w:before="200"/>
      <w:outlineLvl w:val="1"/>
    </w:pPr>
    <w:rPr>
      <w:rFonts w:asciiTheme="majorHAnsi" w:eastAsiaTheme="majorEastAsia" w:hAnsiTheme="majorHAnsi"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036"/>
    <w:pPr>
      <w:tabs>
        <w:tab w:val="center" w:pos="4680"/>
        <w:tab w:val="right" w:pos="9360"/>
      </w:tabs>
    </w:pPr>
  </w:style>
  <w:style w:type="character" w:customStyle="1" w:styleId="HeaderChar">
    <w:name w:val="Header Char"/>
    <w:basedOn w:val="DefaultParagraphFont"/>
    <w:link w:val="Header"/>
    <w:uiPriority w:val="99"/>
    <w:rsid w:val="00CE2036"/>
    <w:rPr>
      <w:sz w:val="24"/>
      <w:szCs w:val="24"/>
    </w:rPr>
  </w:style>
  <w:style w:type="character" w:styleId="PageNumber">
    <w:name w:val="page number"/>
    <w:basedOn w:val="DefaultParagraphFont"/>
    <w:uiPriority w:val="99"/>
    <w:semiHidden/>
    <w:unhideWhenUsed/>
    <w:rsid w:val="00CE2036"/>
  </w:style>
  <w:style w:type="paragraph" w:styleId="Title">
    <w:name w:val="Title"/>
    <w:basedOn w:val="Normal"/>
    <w:next w:val="Normal"/>
    <w:link w:val="TitleChar"/>
    <w:uiPriority w:val="10"/>
    <w:qFormat/>
    <w:rsid w:val="00CE2036"/>
    <w:pPr>
      <w:keepLines/>
      <w:widowControl w:val="0"/>
      <w:spacing w:line="480" w:lineRule="auto"/>
      <w:contextualSpacing/>
      <w:jc w:val="center"/>
    </w:pPr>
    <w:rPr>
      <w:rFonts w:ascii="Times New Roman" w:eastAsiaTheme="majorEastAsia" w:hAnsi="Times New Roman" w:cs="Times New Roman"/>
      <w:spacing w:val="5"/>
      <w:kern w:val="28"/>
    </w:rPr>
  </w:style>
  <w:style w:type="character" w:customStyle="1" w:styleId="TitleChar">
    <w:name w:val="Title Char"/>
    <w:basedOn w:val="DefaultParagraphFont"/>
    <w:link w:val="Title"/>
    <w:uiPriority w:val="10"/>
    <w:rsid w:val="00CE2036"/>
    <w:rPr>
      <w:rFonts w:ascii="Times New Roman" w:eastAsiaTheme="majorEastAsia" w:hAnsi="Times New Roman" w:cs="Times New Roman"/>
      <w:spacing w:val="5"/>
      <w:kern w:val="28"/>
      <w:sz w:val="24"/>
      <w:szCs w:val="24"/>
    </w:rPr>
  </w:style>
  <w:style w:type="character" w:styleId="Hyperlink">
    <w:name w:val="Hyperlink"/>
    <w:basedOn w:val="DefaultParagraphFont"/>
    <w:uiPriority w:val="99"/>
    <w:unhideWhenUsed/>
    <w:rsid w:val="00CE2036"/>
    <w:rPr>
      <w:color w:val="0000FF"/>
      <w:u w:val="single"/>
    </w:rPr>
  </w:style>
  <w:style w:type="paragraph" w:styleId="NormalWeb">
    <w:name w:val="Normal (Web)"/>
    <w:basedOn w:val="Normal"/>
    <w:uiPriority w:val="99"/>
    <w:unhideWhenUsed/>
    <w:rsid w:val="00CE2036"/>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CE2036"/>
    <w:pPr>
      <w:tabs>
        <w:tab w:val="center" w:pos="4680"/>
        <w:tab w:val="right" w:pos="9360"/>
      </w:tabs>
    </w:pPr>
  </w:style>
  <w:style w:type="character" w:customStyle="1" w:styleId="FooterChar">
    <w:name w:val="Footer Char"/>
    <w:basedOn w:val="DefaultParagraphFont"/>
    <w:link w:val="Footer"/>
    <w:uiPriority w:val="99"/>
    <w:rsid w:val="00CE2036"/>
    <w:rPr>
      <w:sz w:val="24"/>
      <w:szCs w:val="24"/>
    </w:rPr>
  </w:style>
  <w:style w:type="character" w:styleId="Strong">
    <w:name w:val="Strong"/>
    <w:basedOn w:val="DefaultParagraphFont"/>
    <w:uiPriority w:val="22"/>
    <w:qFormat/>
    <w:rsid w:val="00462627"/>
    <w:rPr>
      <w:b/>
      <w:bCs/>
    </w:rPr>
  </w:style>
  <w:style w:type="character" w:styleId="Emphasis">
    <w:name w:val="Emphasis"/>
    <w:basedOn w:val="DefaultParagraphFont"/>
    <w:uiPriority w:val="20"/>
    <w:qFormat/>
    <w:rsid w:val="00462627"/>
    <w:rPr>
      <w:i/>
      <w:iCs/>
    </w:rPr>
  </w:style>
  <w:style w:type="character" w:customStyle="1" w:styleId="Heading1Char">
    <w:name w:val="Heading 1 Char"/>
    <w:basedOn w:val="DefaultParagraphFont"/>
    <w:link w:val="Heading1"/>
    <w:uiPriority w:val="9"/>
    <w:rsid w:val="005265D0"/>
    <w:rPr>
      <w:rFonts w:ascii="Times New Roman" w:eastAsia="Times New Roman" w:hAnsi="Times New Roman" w:cs="Times New Roman"/>
      <w:b/>
      <w:bCs/>
      <w:kern w:val="36"/>
      <w:sz w:val="24"/>
      <w:szCs w:val="48"/>
    </w:rPr>
  </w:style>
  <w:style w:type="character" w:customStyle="1" w:styleId="Hyperlink1">
    <w:name w:val="Hyperlink.1"/>
    <w:basedOn w:val="DefaultParagraphFont"/>
    <w:rsid w:val="00946947"/>
  </w:style>
  <w:style w:type="character" w:customStyle="1" w:styleId="Heading2Char">
    <w:name w:val="Heading 2 Char"/>
    <w:basedOn w:val="DefaultParagraphFont"/>
    <w:link w:val="Heading2"/>
    <w:uiPriority w:val="9"/>
    <w:rsid w:val="00EF1A26"/>
    <w:rPr>
      <w:rFonts w:asciiTheme="majorHAnsi" w:eastAsiaTheme="majorEastAsia" w:hAnsiTheme="majorHAnsi" w:cstheme="majorBidi"/>
      <w:b/>
      <w:bCs/>
      <w:sz w:val="24"/>
      <w:szCs w:val="26"/>
    </w:rPr>
  </w:style>
  <w:style w:type="paragraph" w:styleId="ListParagraph">
    <w:name w:val="List Paragraph"/>
    <w:basedOn w:val="Normal"/>
    <w:uiPriority w:val="34"/>
    <w:qFormat/>
    <w:rsid w:val="00C608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luwerlawonline.com/journalarticle/air+and+space+law/45.special%2520issue/aila202004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pers.ssrn.com/sol3/papers.cfm?abstract_id=3557504"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nk.springer.com/content/pdf/10.1007/s41870-020-00466-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17</Pages>
  <Words>4244</Words>
  <Characters>24193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Winfred</dc:creator>
  <cp:lastModifiedBy>Windows User</cp:lastModifiedBy>
  <cp:revision>5</cp:revision>
  <dcterms:created xsi:type="dcterms:W3CDTF">2020-11-12T12:42:00Z</dcterms:created>
  <dcterms:modified xsi:type="dcterms:W3CDTF">2020-11-12T13:03:00Z</dcterms:modified>
</cp:coreProperties>
</file>